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650" w:rsidRPr="006F113A" w:rsidRDefault="006F113A" w:rsidP="006F113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113A">
        <w:rPr>
          <w:rFonts w:ascii="Times New Roman" w:hAnsi="Times New Roman" w:cs="Times New Roman"/>
          <w:b/>
          <w:sz w:val="24"/>
          <w:szCs w:val="24"/>
        </w:rPr>
        <w:t>Отчет о результатах</w:t>
      </w:r>
    </w:p>
    <w:p w:rsidR="006F113A" w:rsidRDefault="006F113A" w:rsidP="006F113A">
      <w:pPr>
        <w:pStyle w:val="a3"/>
        <w:ind w:left="567" w:right="56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самообследования учебно – материальной базы МБОУ СОШ № 1, осуществля</w:t>
      </w:r>
      <w:r>
        <w:rPr>
          <w:rFonts w:ascii="Times New Roman" w:hAnsi="Times New Roman" w:cs="Times New Roman"/>
          <w:b/>
          <w:sz w:val="24"/>
          <w:szCs w:val="24"/>
        </w:rPr>
        <w:t>ю</w:t>
      </w:r>
      <w:r>
        <w:rPr>
          <w:rFonts w:ascii="Times New Roman" w:hAnsi="Times New Roman" w:cs="Times New Roman"/>
          <w:b/>
          <w:sz w:val="24"/>
          <w:szCs w:val="24"/>
        </w:rPr>
        <w:t>щей образовательную деятельность по программам подготовки водителей авт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транспортных средств соответствующих категорий, подкатегорий «В» и «С» на соответствие установленным требованиям. </w:t>
      </w:r>
    </w:p>
    <w:p w:rsidR="006F113A" w:rsidRDefault="006F113A" w:rsidP="006F113A">
      <w:pPr>
        <w:pStyle w:val="a3"/>
        <w:ind w:left="567" w:right="56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13A" w:rsidRDefault="006F113A" w:rsidP="006F113A">
      <w:pPr>
        <w:pStyle w:val="a3"/>
        <w:ind w:right="-2" w:firstLine="567"/>
        <w:rPr>
          <w:rFonts w:ascii="Times New Roman" w:hAnsi="Times New Roman" w:cs="Times New Roman"/>
          <w:sz w:val="24"/>
          <w:szCs w:val="24"/>
        </w:rPr>
      </w:pPr>
      <w:r w:rsidRPr="006F113A">
        <w:rPr>
          <w:rFonts w:ascii="Times New Roman" w:hAnsi="Times New Roman" w:cs="Times New Roman"/>
          <w:sz w:val="24"/>
          <w:szCs w:val="24"/>
        </w:rPr>
        <w:t>№ 1</w:t>
      </w:r>
      <w:r w:rsidRPr="006F113A">
        <w:rPr>
          <w:rFonts w:ascii="Times New Roman" w:hAnsi="Times New Roman" w:cs="Times New Roman"/>
          <w:sz w:val="24"/>
          <w:szCs w:val="24"/>
        </w:rPr>
        <w:tab/>
      </w:r>
      <w:r w:rsidRPr="006F113A">
        <w:rPr>
          <w:rFonts w:ascii="Times New Roman" w:hAnsi="Times New Roman" w:cs="Times New Roman"/>
          <w:sz w:val="24"/>
          <w:szCs w:val="24"/>
        </w:rPr>
        <w:tab/>
      </w:r>
      <w:r w:rsidRPr="006F113A">
        <w:rPr>
          <w:rFonts w:ascii="Times New Roman" w:hAnsi="Times New Roman" w:cs="Times New Roman"/>
          <w:sz w:val="24"/>
          <w:szCs w:val="24"/>
        </w:rPr>
        <w:tab/>
      </w:r>
      <w:r w:rsidRPr="006F113A">
        <w:rPr>
          <w:rFonts w:ascii="Times New Roman" w:hAnsi="Times New Roman" w:cs="Times New Roman"/>
          <w:sz w:val="24"/>
          <w:szCs w:val="24"/>
        </w:rPr>
        <w:tab/>
      </w:r>
      <w:r w:rsidRPr="006F113A">
        <w:rPr>
          <w:rFonts w:ascii="Times New Roman" w:hAnsi="Times New Roman" w:cs="Times New Roman"/>
          <w:sz w:val="24"/>
          <w:szCs w:val="24"/>
        </w:rPr>
        <w:tab/>
      </w:r>
      <w:r w:rsidRPr="006F113A">
        <w:rPr>
          <w:rFonts w:ascii="Times New Roman" w:hAnsi="Times New Roman" w:cs="Times New Roman"/>
          <w:sz w:val="24"/>
          <w:szCs w:val="24"/>
        </w:rPr>
        <w:tab/>
      </w:r>
      <w:r w:rsidRPr="006F113A">
        <w:rPr>
          <w:rFonts w:ascii="Times New Roman" w:hAnsi="Times New Roman" w:cs="Times New Roman"/>
          <w:sz w:val="24"/>
          <w:szCs w:val="24"/>
        </w:rPr>
        <w:tab/>
      </w:r>
      <w:r w:rsidRPr="006F113A">
        <w:rPr>
          <w:rFonts w:ascii="Times New Roman" w:hAnsi="Times New Roman" w:cs="Times New Roman"/>
          <w:sz w:val="24"/>
          <w:szCs w:val="24"/>
        </w:rPr>
        <w:tab/>
      </w:r>
      <w:r w:rsidRPr="006F113A">
        <w:rPr>
          <w:rFonts w:ascii="Times New Roman" w:hAnsi="Times New Roman" w:cs="Times New Roman"/>
          <w:sz w:val="24"/>
          <w:szCs w:val="24"/>
        </w:rPr>
        <w:tab/>
      </w:r>
      <w:r w:rsidRPr="006F113A">
        <w:rPr>
          <w:rFonts w:ascii="Times New Roman" w:hAnsi="Times New Roman" w:cs="Times New Roman"/>
          <w:sz w:val="24"/>
          <w:szCs w:val="24"/>
        </w:rPr>
        <w:tab/>
        <w:t>«</w:t>
      </w:r>
      <w:r w:rsidR="006366BA" w:rsidRPr="002D1428">
        <w:rPr>
          <w:rFonts w:ascii="Times New Roman" w:hAnsi="Times New Roman" w:cs="Times New Roman"/>
          <w:sz w:val="24"/>
          <w:szCs w:val="24"/>
        </w:rPr>
        <w:t>0</w:t>
      </w:r>
      <w:r w:rsidR="000D6BF7">
        <w:rPr>
          <w:rFonts w:ascii="Times New Roman" w:hAnsi="Times New Roman" w:cs="Times New Roman"/>
          <w:sz w:val="24"/>
          <w:szCs w:val="24"/>
        </w:rPr>
        <w:t>5</w:t>
      </w:r>
      <w:r w:rsidRPr="006F113A">
        <w:rPr>
          <w:rFonts w:ascii="Times New Roman" w:hAnsi="Times New Roman" w:cs="Times New Roman"/>
          <w:sz w:val="24"/>
          <w:szCs w:val="24"/>
        </w:rPr>
        <w:t xml:space="preserve">» </w:t>
      </w:r>
      <w:r w:rsidR="006366BA">
        <w:rPr>
          <w:rFonts w:ascii="Times New Roman" w:hAnsi="Times New Roman" w:cs="Times New Roman"/>
          <w:sz w:val="24"/>
          <w:szCs w:val="24"/>
        </w:rPr>
        <w:t>дека</w:t>
      </w:r>
      <w:r w:rsidRPr="006F113A">
        <w:rPr>
          <w:rFonts w:ascii="Times New Roman" w:hAnsi="Times New Roman" w:cs="Times New Roman"/>
          <w:sz w:val="24"/>
          <w:szCs w:val="24"/>
        </w:rPr>
        <w:t>бря 2014 г.</w:t>
      </w:r>
    </w:p>
    <w:p w:rsidR="006F113A" w:rsidRDefault="006F113A" w:rsidP="006F113A">
      <w:pPr>
        <w:pStyle w:val="a3"/>
        <w:ind w:right="-2" w:firstLine="567"/>
        <w:rPr>
          <w:rFonts w:ascii="Times New Roman" w:hAnsi="Times New Roman" w:cs="Times New Roman"/>
          <w:sz w:val="24"/>
          <w:szCs w:val="24"/>
        </w:rPr>
      </w:pPr>
    </w:p>
    <w:p w:rsidR="006F113A" w:rsidRPr="00D40C6F" w:rsidRDefault="006F113A" w:rsidP="006F113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9707C">
        <w:rPr>
          <w:rFonts w:ascii="Times New Roman" w:hAnsi="Times New Roman" w:cs="Times New Roman"/>
          <w:sz w:val="24"/>
          <w:szCs w:val="24"/>
        </w:rPr>
        <w:t xml:space="preserve">Полное наименование:  </w:t>
      </w:r>
      <w:r w:rsidRPr="00D40C6F">
        <w:rPr>
          <w:rFonts w:ascii="Times New Roman" w:hAnsi="Times New Roman" w:cs="Times New Roman"/>
          <w:b/>
          <w:sz w:val="24"/>
          <w:szCs w:val="24"/>
        </w:rPr>
        <w:t>муниципальное бюджетное образовательное учреждение средняя о</w:t>
      </w:r>
      <w:r w:rsidRPr="00D40C6F">
        <w:rPr>
          <w:rFonts w:ascii="Times New Roman" w:hAnsi="Times New Roman" w:cs="Times New Roman"/>
          <w:b/>
          <w:sz w:val="24"/>
          <w:szCs w:val="24"/>
        </w:rPr>
        <w:t>б</w:t>
      </w:r>
      <w:r w:rsidRPr="00D40C6F">
        <w:rPr>
          <w:rFonts w:ascii="Times New Roman" w:hAnsi="Times New Roman" w:cs="Times New Roman"/>
          <w:b/>
          <w:sz w:val="24"/>
          <w:szCs w:val="24"/>
        </w:rPr>
        <w:t xml:space="preserve">щеобразовательная школа № 1 города Мирного Архангельской области </w:t>
      </w:r>
    </w:p>
    <w:p w:rsidR="006F113A" w:rsidRDefault="006F113A" w:rsidP="006F11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F113A" w:rsidRPr="0099707C" w:rsidRDefault="006F113A" w:rsidP="006F113A">
      <w:pPr>
        <w:pStyle w:val="a3"/>
        <w:rPr>
          <w:rFonts w:ascii="Times New Roman" w:hAnsi="Times New Roman" w:cs="Times New Roman"/>
          <w:sz w:val="24"/>
          <w:szCs w:val="24"/>
          <w:vertAlign w:val="superscript"/>
        </w:rPr>
      </w:pPr>
      <w:r w:rsidRPr="0099707C">
        <w:rPr>
          <w:rFonts w:ascii="Times New Roman" w:hAnsi="Times New Roman" w:cs="Times New Roman"/>
          <w:sz w:val="24"/>
          <w:szCs w:val="24"/>
        </w:rPr>
        <w:t>Сокращенное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07C">
        <w:rPr>
          <w:rFonts w:ascii="Times New Roman" w:hAnsi="Times New Roman" w:cs="Times New Roman"/>
          <w:sz w:val="24"/>
          <w:szCs w:val="24"/>
        </w:rPr>
        <w:t>наименование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9707C">
        <w:rPr>
          <w:rFonts w:ascii="Times New Roman" w:hAnsi="Times New Roman" w:cs="Times New Roman"/>
          <w:sz w:val="24"/>
          <w:szCs w:val="24"/>
        </w:rPr>
        <w:t xml:space="preserve"> </w:t>
      </w:r>
      <w:r w:rsidRPr="00D40C6F">
        <w:rPr>
          <w:rFonts w:ascii="Times New Roman" w:hAnsi="Times New Roman" w:cs="Times New Roman"/>
          <w:b/>
          <w:sz w:val="24"/>
          <w:szCs w:val="24"/>
        </w:rPr>
        <w:t>МБОУ СОШ № 1</w:t>
      </w:r>
    </w:p>
    <w:p w:rsidR="006F113A" w:rsidRDefault="006F113A" w:rsidP="006F11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F113A" w:rsidRPr="0099707C" w:rsidRDefault="006F113A" w:rsidP="006F113A">
      <w:pPr>
        <w:pStyle w:val="a3"/>
        <w:rPr>
          <w:rFonts w:ascii="Times New Roman" w:hAnsi="Times New Roman" w:cs="Times New Roman"/>
          <w:sz w:val="24"/>
          <w:szCs w:val="24"/>
        </w:rPr>
      </w:pPr>
      <w:r w:rsidRPr="0099707C">
        <w:rPr>
          <w:rFonts w:ascii="Times New Roman" w:hAnsi="Times New Roman" w:cs="Times New Roman"/>
          <w:sz w:val="24"/>
          <w:szCs w:val="24"/>
        </w:rPr>
        <w:t>Организационно – правовая форма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D40C6F">
        <w:rPr>
          <w:rFonts w:ascii="Times New Roman" w:hAnsi="Times New Roman" w:cs="Times New Roman"/>
          <w:b/>
          <w:sz w:val="24"/>
          <w:szCs w:val="24"/>
        </w:rPr>
        <w:t>муниципальное бюджетное учреждение</w:t>
      </w:r>
      <w:r w:rsidRPr="009970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113A" w:rsidRDefault="006F113A" w:rsidP="006F11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F113A" w:rsidRPr="0099707C" w:rsidRDefault="006F113A" w:rsidP="006F113A">
      <w:pPr>
        <w:pStyle w:val="a3"/>
        <w:rPr>
          <w:rFonts w:ascii="Times New Roman" w:hAnsi="Times New Roman" w:cs="Times New Roman"/>
          <w:sz w:val="24"/>
          <w:szCs w:val="24"/>
        </w:rPr>
      </w:pPr>
      <w:r w:rsidRPr="0099707C">
        <w:rPr>
          <w:rFonts w:ascii="Times New Roman" w:hAnsi="Times New Roman" w:cs="Times New Roman"/>
          <w:sz w:val="24"/>
          <w:szCs w:val="24"/>
        </w:rPr>
        <w:t>Место нахождения</w:t>
      </w:r>
      <w:r w:rsidRPr="00D40C6F">
        <w:rPr>
          <w:rFonts w:ascii="Times New Roman" w:hAnsi="Times New Roman" w:cs="Times New Roman"/>
          <w:b/>
          <w:sz w:val="24"/>
          <w:szCs w:val="24"/>
        </w:rPr>
        <w:t xml:space="preserve">:    </w:t>
      </w:r>
      <w:r>
        <w:rPr>
          <w:rFonts w:ascii="Times New Roman" w:hAnsi="Times New Roman" w:cs="Times New Roman"/>
          <w:b/>
          <w:sz w:val="24"/>
          <w:szCs w:val="24"/>
        </w:rPr>
        <w:t xml:space="preserve">164170 </w:t>
      </w:r>
      <w:r w:rsidRPr="00D40C6F">
        <w:rPr>
          <w:rFonts w:ascii="Times New Roman" w:hAnsi="Times New Roman" w:cs="Times New Roman"/>
          <w:b/>
          <w:sz w:val="24"/>
          <w:szCs w:val="24"/>
        </w:rPr>
        <w:t>Архангельская область, г. Мирный, ул. Неделина 28</w:t>
      </w:r>
    </w:p>
    <w:p w:rsidR="006F113A" w:rsidRDefault="006F113A" w:rsidP="006F11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F113A" w:rsidRDefault="006F113A" w:rsidP="006F113A">
      <w:pPr>
        <w:pStyle w:val="a3"/>
        <w:rPr>
          <w:rFonts w:ascii="Times New Roman" w:hAnsi="Times New Roman" w:cs="Times New Roman"/>
          <w:sz w:val="24"/>
          <w:szCs w:val="24"/>
        </w:rPr>
      </w:pPr>
      <w:r w:rsidRPr="0099707C">
        <w:rPr>
          <w:rFonts w:ascii="Times New Roman" w:hAnsi="Times New Roman" w:cs="Times New Roman"/>
          <w:sz w:val="24"/>
          <w:szCs w:val="24"/>
        </w:rPr>
        <w:t>Адрес места (адреса мест) осуществления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99707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F113A" w:rsidRDefault="006F113A" w:rsidP="006F11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F113A" w:rsidRPr="0099707C" w:rsidRDefault="006F113A" w:rsidP="006F113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Архангельская область, г. Мирный, ул. Неделина 28</w:t>
      </w:r>
      <w:r w:rsidRPr="0099707C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6F113A" w:rsidRPr="0099707C" w:rsidRDefault="006F113A" w:rsidP="006F113A">
      <w:pPr>
        <w:pStyle w:val="a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99707C">
        <w:rPr>
          <w:rFonts w:ascii="Times New Roman" w:hAnsi="Times New Roman" w:cs="Times New Roman"/>
          <w:sz w:val="24"/>
          <w:szCs w:val="24"/>
          <w:vertAlign w:val="superscript"/>
        </w:rPr>
        <w:t>(адреса оборудованных учебных кабинетов)</w:t>
      </w:r>
    </w:p>
    <w:p w:rsidR="006F113A" w:rsidRPr="0099707C" w:rsidRDefault="006F113A" w:rsidP="006F113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Архангельская область, г. Мирный, ул. Неделина 28_</w:t>
      </w:r>
      <w:r w:rsidRPr="0099707C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6F113A" w:rsidRPr="0099707C" w:rsidRDefault="006F113A" w:rsidP="006F113A">
      <w:pPr>
        <w:pStyle w:val="a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99707C">
        <w:rPr>
          <w:rFonts w:ascii="Times New Roman" w:hAnsi="Times New Roman" w:cs="Times New Roman"/>
          <w:sz w:val="24"/>
          <w:szCs w:val="24"/>
          <w:vertAlign w:val="superscript"/>
        </w:rPr>
        <w:t>(адрес закрытой площадки или автодрома)</w:t>
      </w:r>
    </w:p>
    <w:p w:rsidR="00E50092" w:rsidRDefault="00E50092" w:rsidP="006F113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официального сайта в сети « Интернет »:</w:t>
      </w:r>
      <w:r w:rsidRPr="00E5009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schsite</w:t>
      </w:r>
      <w:r w:rsidRPr="00D3362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</w:p>
    <w:p w:rsidR="00E50092" w:rsidRDefault="00E50092" w:rsidP="006F11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F113A" w:rsidRPr="00FD7E36" w:rsidRDefault="006F113A" w:rsidP="006F113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9707C">
        <w:rPr>
          <w:rFonts w:ascii="Times New Roman" w:hAnsi="Times New Roman" w:cs="Times New Roman"/>
          <w:sz w:val="24"/>
          <w:szCs w:val="24"/>
        </w:rPr>
        <w:t>Основной государственный регистрационный</w:t>
      </w:r>
      <w:r>
        <w:rPr>
          <w:rFonts w:ascii="Times New Roman" w:hAnsi="Times New Roman" w:cs="Times New Roman"/>
          <w:sz w:val="24"/>
          <w:szCs w:val="24"/>
        </w:rPr>
        <w:t xml:space="preserve"> номер юридического лица (ОГРН) </w:t>
      </w:r>
      <w:r>
        <w:rPr>
          <w:rFonts w:ascii="Times New Roman" w:hAnsi="Times New Roman" w:cs="Times New Roman"/>
          <w:b/>
          <w:sz w:val="24"/>
          <w:szCs w:val="24"/>
        </w:rPr>
        <w:t>1022901465641</w:t>
      </w:r>
    </w:p>
    <w:p w:rsidR="006F113A" w:rsidRDefault="006F113A" w:rsidP="006F11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F113A" w:rsidRPr="0099707C" w:rsidRDefault="006F113A" w:rsidP="006F113A">
      <w:pPr>
        <w:pStyle w:val="a3"/>
        <w:rPr>
          <w:rFonts w:ascii="Times New Roman" w:hAnsi="Times New Roman" w:cs="Times New Roman"/>
          <w:sz w:val="24"/>
          <w:szCs w:val="24"/>
        </w:rPr>
      </w:pPr>
      <w:r w:rsidRPr="0099707C">
        <w:rPr>
          <w:rFonts w:ascii="Times New Roman" w:hAnsi="Times New Roman" w:cs="Times New Roman"/>
          <w:sz w:val="24"/>
          <w:szCs w:val="24"/>
        </w:rPr>
        <w:t>Данные свидетельства о государственной регистрации юридического лица (ЕГРЮЛ)_________</w:t>
      </w:r>
    </w:p>
    <w:p w:rsidR="006F113A" w:rsidRPr="0099707C" w:rsidRDefault="006F113A" w:rsidP="006F113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серия 29 № 002038031, 24 октября 2012г., Межрайонная инспекция Федеральной налоговой службы № 6 по Архангельской области и Ненецкому автономному округу.__________</w:t>
      </w:r>
    </w:p>
    <w:p w:rsidR="006F113A" w:rsidRPr="0099707C" w:rsidRDefault="006F113A" w:rsidP="006F113A">
      <w:pPr>
        <w:pStyle w:val="a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99707C">
        <w:rPr>
          <w:rFonts w:ascii="Times New Roman" w:hAnsi="Times New Roman" w:cs="Times New Roman"/>
          <w:sz w:val="24"/>
          <w:szCs w:val="24"/>
          <w:vertAlign w:val="superscript"/>
        </w:rPr>
        <w:t>(серия, номер, дата внесения записи о создании юридического лица, наименование регистрирующего органа)</w:t>
      </w:r>
    </w:p>
    <w:p w:rsidR="006F113A" w:rsidRPr="0099707C" w:rsidRDefault="006F113A" w:rsidP="006F113A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9707C">
        <w:rPr>
          <w:rFonts w:ascii="Times New Roman" w:hAnsi="Times New Roman" w:cs="Times New Roman"/>
          <w:sz w:val="24"/>
          <w:szCs w:val="24"/>
        </w:rPr>
        <w:t>Идентификационный номер налогоплательщика (ИНН)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 xml:space="preserve">2925001115 </w:t>
      </w:r>
    </w:p>
    <w:p w:rsidR="006F113A" w:rsidRDefault="006F113A" w:rsidP="006F11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F113A" w:rsidRDefault="006F113A" w:rsidP="006F113A">
      <w:pPr>
        <w:pStyle w:val="a3"/>
        <w:rPr>
          <w:rFonts w:ascii="Times New Roman" w:hAnsi="Times New Roman" w:cs="Times New Roman"/>
          <w:sz w:val="24"/>
          <w:szCs w:val="24"/>
        </w:rPr>
      </w:pPr>
      <w:r w:rsidRPr="0099707C">
        <w:rPr>
          <w:rFonts w:ascii="Times New Roman" w:hAnsi="Times New Roman" w:cs="Times New Roman"/>
          <w:sz w:val="24"/>
          <w:szCs w:val="24"/>
        </w:rPr>
        <w:t>Данные свидетельства о постановке на учет в налоговом органе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F113A" w:rsidRPr="0099707C" w:rsidRDefault="006F113A" w:rsidP="006F113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КПП – 292501001, 12 сентября 1994г., Межрайонная ИФНС России № 6 по Архангельской области и Ненецкому автономному округу, серия 29 № 002008670</w:t>
      </w:r>
      <w:r w:rsidRPr="0099707C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6F113A" w:rsidRPr="0099707C" w:rsidRDefault="006F113A" w:rsidP="006F113A">
      <w:pPr>
        <w:pStyle w:val="a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99707C">
        <w:rPr>
          <w:rFonts w:ascii="Times New Roman" w:hAnsi="Times New Roman" w:cs="Times New Roman"/>
          <w:sz w:val="24"/>
          <w:szCs w:val="24"/>
          <w:vertAlign w:val="superscript"/>
        </w:rPr>
        <w:t>(КПП, дата постановки на учет в налоговом органе, наименование налогового органа, серия, номер свидетельства)</w:t>
      </w:r>
    </w:p>
    <w:p w:rsidR="006F113A" w:rsidRDefault="006F113A" w:rsidP="006F113A">
      <w:pPr>
        <w:pStyle w:val="a3"/>
        <w:rPr>
          <w:rFonts w:ascii="Times New Roman" w:hAnsi="Times New Roman" w:cs="Times New Roman"/>
          <w:sz w:val="24"/>
          <w:szCs w:val="24"/>
        </w:rPr>
      </w:pPr>
      <w:r w:rsidRPr="0099707C">
        <w:rPr>
          <w:rFonts w:ascii="Times New Roman" w:hAnsi="Times New Roman" w:cs="Times New Roman"/>
          <w:sz w:val="24"/>
          <w:szCs w:val="24"/>
        </w:rPr>
        <w:t>Данные лицензии на осуществление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F113A" w:rsidRPr="0099707C" w:rsidRDefault="006F113A" w:rsidP="006F113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E80CC2">
        <w:rPr>
          <w:rFonts w:ascii="Times New Roman" w:hAnsi="Times New Roman" w:cs="Times New Roman"/>
          <w:b/>
          <w:sz w:val="24"/>
          <w:szCs w:val="24"/>
        </w:rPr>
        <w:t>ерия</w:t>
      </w:r>
      <w:r>
        <w:rPr>
          <w:rFonts w:ascii="Times New Roman" w:hAnsi="Times New Roman" w:cs="Times New Roman"/>
          <w:b/>
          <w:sz w:val="24"/>
          <w:szCs w:val="24"/>
        </w:rPr>
        <w:t xml:space="preserve">  РО  № 038433, 03 апреля 2012г., инспекция по надзору в сфере образования Арха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>гельской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07C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6F113A" w:rsidRPr="0099707C" w:rsidRDefault="006F113A" w:rsidP="006F113A">
      <w:pPr>
        <w:pStyle w:val="a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99707C">
        <w:rPr>
          <w:rFonts w:ascii="Times New Roman" w:hAnsi="Times New Roman" w:cs="Times New Roman"/>
          <w:sz w:val="24"/>
          <w:szCs w:val="24"/>
          <w:vertAlign w:val="superscript"/>
        </w:rPr>
        <w:t>(серия, номер, дата выдачи, наименование лицензирующего органа, выдавшего лицензию)</w:t>
      </w:r>
    </w:p>
    <w:p w:rsidR="00E50092" w:rsidRDefault="006F113A" w:rsidP="006F113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9707C">
        <w:rPr>
          <w:rFonts w:ascii="Times New Roman" w:hAnsi="Times New Roman" w:cs="Times New Roman"/>
          <w:sz w:val="24"/>
          <w:szCs w:val="24"/>
        </w:rPr>
        <w:t>Лицензия предоставлена на срок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бессрочно </w:t>
      </w:r>
    </w:p>
    <w:p w:rsidR="00E50092" w:rsidRDefault="00E50092" w:rsidP="006F11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50092" w:rsidRDefault="00E50092" w:rsidP="006F113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Основание для обследования: </w:t>
      </w:r>
      <w:r w:rsidRPr="00E50092">
        <w:rPr>
          <w:rFonts w:ascii="Times New Roman" w:hAnsi="Times New Roman" w:cs="Times New Roman"/>
          <w:b/>
          <w:sz w:val="24"/>
          <w:szCs w:val="24"/>
        </w:rPr>
        <w:t>заявление от 18 ноября 2014 г.</w:t>
      </w:r>
    </w:p>
    <w:p w:rsidR="00E50092" w:rsidRDefault="00E50092" w:rsidP="006F113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12544" w:rsidRDefault="00E50092" w:rsidP="006F113A">
      <w:pPr>
        <w:pStyle w:val="a3"/>
        <w:rPr>
          <w:rFonts w:ascii="Times New Roman" w:hAnsi="Times New Roman" w:cs="Times New Roman"/>
          <w:sz w:val="24"/>
          <w:szCs w:val="24"/>
        </w:rPr>
      </w:pPr>
      <w:r w:rsidRPr="00E50092">
        <w:rPr>
          <w:rFonts w:ascii="Times New Roman" w:hAnsi="Times New Roman" w:cs="Times New Roman"/>
          <w:sz w:val="24"/>
          <w:szCs w:val="24"/>
        </w:rPr>
        <w:t>Обследование проведено</w:t>
      </w:r>
      <w:r>
        <w:rPr>
          <w:rFonts w:ascii="Times New Roman" w:hAnsi="Times New Roman" w:cs="Times New Roman"/>
          <w:sz w:val="24"/>
          <w:szCs w:val="24"/>
        </w:rPr>
        <w:t xml:space="preserve">: директором </w:t>
      </w:r>
      <w:r w:rsidRPr="00D12544">
        <w:rPr>
          <w:rFonts w:ascii="Times New Roman" w:hAnsi="Times New Roman" w:cs="Times New Roman"/>
          <w:b/>
          <w:sz w:val="24"/>
          <w:szCs w:val="24"/>
        </w:rPr>
        <w:t>МБОУ СОШ № 1 Федоровым А.В.</w:t>
      </w:r>
      <w:r>
        <w:rPr>
          <w:rFonts w:ascii="Times New Roman" w:hAnsi="Times New Roman" w:cs="Times New Roman"/>
          <w:sz w:val="24"/>
          <w:szCs w:val="24"/>
        </w:rPr>
        <w:t xml:space="preserve"> в присутствии: </w:t>
      </w:r>
    </w:p>
    <w:p w:rsidR="00D12544" w:rsidRDefault="00D12544" w:rsidP="006F11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50092" w:rsidRDefault="00E50092" w:rsidP="006F113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12544">
        <w:rPr>
          <w:rFonts w:ascii="Times New Roman" w:hAnsi="Times New Roman" w:cs="Times New Roman"/>
          <w:b/>
          <w:sz w:val="24"/>
          <w:szCs w:val="24"/>
        </w:rPr>
        <w:t>заместител</w:t>
      </w:r>
      <w:r w:rsidR="00D65DA1">
        <w:rPr>
          <w:rFonts w:ascii="Times New Roman" w:hAnsi="Times New Roman" w:cs="Times New Roman"/>
          <w:b/>
          <w:sz w:val="24"/>
          <w:szCs w:val="24"/>
        </w:rPr>
        <w:t>ей</w:t>
      </w:r>
      <w:r w:rsidRPr="00D12544">
        <w:rPr>
          <w:rFonts w:ascii="Times New Roman" w:hAnsi="Times New Roman" w:cs="Times New Roman"/>
          <w:b/>
          <w:sz w:val="24"/>
          <w:szCs w:val="24"/>
        </w:rPr>
        <w:t xml:space="preserve"> директора МБОУ СОШ № 1 Прокопенко А.А.</w:t>
      </w:r>
      <w:r w:rsidR="00D65DA1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D12544" w:rsidRPr="00D12544">
        <w:rPr>
          <w:rFonts w:ascii="Times New Roman" w:hAnsi="Times New Roman" w:cs="Times New Roman"/>
          <w:b/>
          <w:sz w:val="24"/>
          <w:szCs w:val="24"/>
        </w:rPr>
        <w:t xml:space="preserve"> Емельяновым В.Н.</w:t>
      </w:r>
    </w:p>
    <w:p w:rsidR="00D12544" w:rsidRDefault="00D12544" w:rsidP="006F113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12544" w:rsidRDefault="00D12544" w:rsidP="006F113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12544" w:rsidRDefault="00D12544" w:rsidP="006F113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65DA1" w:rsidRDefault="00D65DA1" w:rsidP="006F113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12544" w:rsidRDefault="00D12544" w:rsidP="006F113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12544" w:rsidRDefault="00D12544" w:rsidP="006F113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12544" w:rsidRDefault="00D12544" w:rsidP="00D12544">
      <w:pPr>
        <w:numPr>
          <w:ilvl w:val="0"/>
          <w:numId w:val="1"/>
        </w:numPr>
        <w:spacing w:after="120"/>
        <w:ind w:left="0" w:firstLine="0"/>
        <w:jc w:val="center"/>
        <w:rPr>
          <w:b/>
        </w:rPr>
      </w:pPr>
      <w:r w:rsidRPr="00D07147">
        <w:rPr>
          <w:b/>
        </w:rPr>
        <w:lastRenderedPageBreak/>
        <w:t>Сведения о наличии  в собственности или на ином законном основании оборудова</w:t>
      </w:r>
      <w:r w:rsidRPr="00D07147">
        <w:rPr>
          <w:b/>
        </w:rPr>
        <w:t>н</w:t>
      </w:r>
      <w:r w:rsidRPr="00D07147">
        <w:rPr>
          <w:b/>
        </w:rPr>
        <w:t>ных учебных транспортных средств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44"/>
        <w:gridCol w:w="945"/>
        <w:gridCol w:w="945"/>
        <w:gridCol w:w="945"/>
        <w:gridCol w:w="945"/>
        <w:gridCol w:w="945"/>
        <w:gridCol w:w="945"/>
      </w:tblGrid>
      <w:tr w:rsidR="00D12544" w:rsidRPr="00742C92" w:rsidTr="001A7E40">
        <w:tc>
          <w:tcPr>
            <w:tcW w:w="4644" w:type="dxa"/>
            <w:vMerge w:val="restart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>Сведения</w:t>
            </w:r>
          </w:p>
        </w:tc>
        <w:tc>
          <w:tcPr>
            <w:tcW w:w="5670" w:type="dxa"/>
            <w:gridSpan w:val="6"/>
            <w:shd w:val="clear" w:color="auto" w:fill="auto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>Номер по порядку</w:t>
            </w:r>
          </w:p>
        </w:tc>
      </w:tr>
      <w:tr w:rsidR="00D12544" w:rsidRPr="00742C92" w:rsidTr="001A7E40">
        <w:trPr>
          <w:trHeight w:val="205"/>
        </w:trPr>
        <w:tc>
          <w:tcPr>
            <w:tcW w:w="4644" w:type="dxa"/>
            <w:vMerge/>
            <w:shd w:val="clear" w:color="auto" w:fill="auto"/>
          </w:tcPr>
          <w:p w:rsidR="00D12544" w:rsidRPr="00742C92" w:rsidRDefault="00D12544" w:rsidP="00C21650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ind w:right="239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ind w:right="239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</w:tr>
      <w:tr w:rsidR="00D12544" w:rsidRPr="00742C92" w:rsidTr="001A7E40">
        <w:trPr>
          <w:trHeight w:val="273"/>
        </w:trPr>
        <w:tc>
          <w:tcPr>
            <w:tcW w:w="4644" w:type="dxa"/>
            <w:shd w:val="clear" w:color="auto" w:fill="auto"/>
            <w:vAlign w:val="center"/>
          </w:tcPr>
          <w:p w:rsidR="00D12544" w:rsidRPr="00742C92" w:rsidRDefault="00D12544" w:rsidP="00C2165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>Марка, модель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РЕНО ЛОГАН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ВАЗ 211440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ШЕ</w:t>
            </w:r>
            <w:r>
              <w:rPr>
                <w:rFonts w:eastAsia="Calibri"/>
                <w:sz w:val="20"/>
                <w:szCs w:val="20"/>
                <w:lang w:eastAsia="en-US"/>
              </w:rPr>
              <w:t>В</w:t>
            </w:r>
            <w:r>
              <w:rPr>
                <w:rFonts w:eastAsia="Calibri"/>
                <w:sz w:val="20"/>
                <w:szCs w:val="20"/>
                <w:lang w:eastAsia="en-US"/>
              </w:rPr>
              <w:t>РОЛЕ ЛАНОС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ВАЗ 2112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ДЭУ МАТИЗ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РЕНО ЛОГАН</w:t>
            </w:r>
          </w:p>
        </w:tc>
      </w:tr>
      <w:tr w:rsidR="00D12544" w:rsidRPr="00742C92" w:rsidTr="001A7E40">
        <w:trPr>
          <w:trHeight w:val="273"/>
        </w:trPr>
        <w:tc>
          <w:tcPr>
            <w:tcW w:w="4644" w:type="dxa"/>
            <w:shd w:val="clear" w:color="auto" w:fill="auto"/>
            <w:vAlign w:val="center"/>
          </w:tcPr>
          <w:p w:rsidR="00D12544" w:rsidRPr="00742C92" w:rsidRDefault="00D12544" w:rsidP="00C2165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>Тип транспортного средства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ЛЕГК.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ЛЕГК.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ЛЕГК.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ЛЕГК.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ЛЕГК.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ЛЕГК.</w:t>
            </w:r>
          </w:p>
        </w:tc>
      </w:tr>
      <w:tr w:rsidR="00D12544" w:rsidRPr="00742C92" w:rsidTr="001A7E40">
        <w:trPr>
          <w:trHeight w:val="273"/>
        </w:trPr>
        <w:tc>
          <w:tcPr>
            <w:tcW w:w="4644" w:type="dxa"/>
            <w:shd w:val="clear" w:color="auto" w:fill="auto"/>
            <w:vAlign w:val="center"/>
          </w:tcPr>
          <w:p w:rsidR="00D12544" w:rsidRPr="00742C92" w:rsidRDefault="00D12544" w:rsidP="00C2165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>Категория транспортного средства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</w:t>
            </w:r>
          </w:p>
        </w:tc>
      </w:tr>
      <w:tr w:rsidR="00D12544" w:rsidRPr="00742C92" w:rsidTr="001A7E40">
        <w:trPr>
          <w:trHeight w:val="273"/>
        </w:trPr>
        <w:tc>
          <w:tcPr>
            <w:tcW w:w="4644" w:type="dxa"/>
            <w:shd w:val="clear" w:color="auto" w:fill="auto"/>
            <w:vAlign w:val="center"/>
          </w:tcPr>
          <w:p w:rsidR="00D12544" w:rsidRPr="00742C92" w:rsidRDefault="00D12544" w:rsidP="00C2165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>Год выпуска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2011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2008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2005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2004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2007</w:t>
            </w:r>
          </w:p>
        </w:tc>
      </w:tr>
      <w:tr w:rsidR="00D12544" w:rsidRPr="00742C92" w:rsidTr="001A7E40">
        <w:trPr>
          <w:trHeight w:val="273"/>
        </w:trPr>
        <w:tc>
          <w:tcPr>
            <w:tcW w:w="4644" w:type="dxa"/>
            <w:shd w:val="clear" w:color="auto" w:fill="auto"/>
            <w:vAlign w:val="center"/>
          </w:tcPr>
          <w:p w:rsidR="00D12544" w:rsidRPr="00742C92" w:rsidRDefault="00D12544" w:rsidP="00C21650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Государственный р</w:t>
            </w:r>
            <w:r w:rsidRPr="00742C92">
              <w:rPr>
                <w:rFonts w:eastAsia="Calibri"/>
                <w:sz w:val="20"/>
                <w:szCs w:val="20"/>
                <w:lang w:eastAsia="en-US"/>
              </w:rPr>
              <w:t>егистрационный  знак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ind w:left="-108" w:right="-148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 179 АВ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6F619B" w:rsidRDefault="00D12544" w:rsidP="00C21650">
            <w:pPr>
              <w:ind w:left="-65" w:right="-5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 382 ЕВ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ind w:left="-165" w:right="-9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 104 КЕ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ind w:left="-165" w:right="-9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 843 ОХ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ind w:left="-165" w:right="-9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 905 ОХ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ind w:left="-165" w:right="-9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 893 КА</w:t>
            </w:r>
          </w:p>
        </w:tc>
      </w:tr>
      <w:tr w:rsidR="00D12544" w:rsidRPr="00742C92" w:rsidTr="001A7E40">
        <w:trPr>
          <w:trHeight w:val="273"/>
        </w:trPr>
        <w:tc>
          <w:tcPr>
            <w:tcW w:w="4644" w:type="dxa"/>
            <w:shd w:val="clear" w:color="auto" w:fill="auto"/>
            <w:vAlign w:val="center"/>
          </w:tcPr>
          <w:p w:rsidR="00D12544" w:rsidRPr="00742C92" w:rsidRDefault="00D12544" w:rsidP="00C2165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 xml:space="preserve">Регистрационные  документы 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</w:tr>
      <w:tr w:rsidR="00D12544" w:rsidRPr="00742C92" w:rsidTr="001A7E40">
        <w:trPr>
          <w:trHeight w:val="273"/>
        </w:trPr>
        <w:tc>
          <w:tcPr>
            <w:tcW w:w="4644" w:type="dxa"/>
            <w:shd w:val="clear" w:color="auto" w:fill="auto"/>
            <w:vAlign w:val="center"/>
          </w:tcPr>
          <w:p w:rsidR="00D12544" w:rsidRPr="00742C92" w:rsidRDefault="00D12544" w:rsidP="00C21650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</w:t>
            </w:r>
            <w:r w:rsidRPr="003103FC">
              <w:rPr>
                <w:rFonts w:eastAsia="Calibri"/>
                <w:sz w:val="20"/>
                <w:szCs w:val="20"/>
                <w:lang w:eastAsia="en-US"/>
              </w:rPr>
              <w:t>обственность или иное законное основание вл</w:t>
            </w:r>
            <w:r w:rsidRPr="003103FC">
              <w:rPr>
                <w:rFonts w:eastAsia="Calibri"/>
                <w:sz w:val="20"/>
                <w:szCs w:val="20"/>
                <w:lang w:eastAsia="en-US"/>
              </w:rPr>
              <w:t>а</w:t>
            </w:r>
            <w:r w:rsidRPr="003103FC">
              <w:rPr>
                <w:rFonts w:eastAsia="Calibri"/>
                <w:sz w:val="20"/>
                <w:szCs w:val="20"/>
                <w:lang w:eastAsia="en-US"/>
              </w:rPr>
              <w:t xml:space="preserve">дения </w:t>
            </w:r>
            <w:r>
              <w:rPr>
                <w:rFonts w:eastAsia="Calibri"/>
                <w:sz w:val="20"/>
                <w:szCs w:val="20"/>
                <w:lang w:eastAsia="en-US"/>
              </w:rPr>
              <w:t>ТС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СОБСТ.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ind w:left="-65" w:right="-5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МУНИЦ.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СОБСТ.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СОБСТ.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ind w:left="-65" w:right="-5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МУНИЦ.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СОБСТ.</w:t>
            </w:r>
          </w:p>
        </w:tc>
      </w:tr>
      <w:tr w:rsidR="00D12544" w:rsidRPr="00742C92" w:rsidTr="001A7E40">
        <w:trPr>
          <w:trHeight w:val="273"/>
        </w:trPr>
        <w:tc>
          <w:tcPr>
            <w:tcW w:w="4644" w:type="dxa"/>
            <w:shd w:val="clear" w:color="auto" w:fill="auto"/>
            <w:vAlign w:val="center"/>
          </w:tcPr>
          <w:p w:rsidR="00D12544" w:rsidRPr="00742C92" w:rsidRDefault="00D12544" w:rsidP="00C2165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>Т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ех. сост. </w:t>
            </w:r>
            <w:r w:rsidRPr="00742C92">
              <w:rPr>
                <w:rFonts w:eastAsia="Calibri"/>
                <w:sz w:val="20"/>
                <w:szCs w:val="20"/>
                <w:lang w:eastAsia="en-US"/>
              </w:rPr>
              <w:t xml:space="preserve">  в соответствии с п.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742C92">
              <w:rPr>
                <w:rFonts w:eastAsia="Calibri"/>
                <w:sz w:val="20"/>
                <w:szCs w:val="20"/>
                <w:lang w:eastAsia="en-US"/>
              </w:rPr>
              <w:t>3</w:t>
            </w:r>
            <w:r w:rsidRPr="00804E3F">
              <w:rPr>
                <w:rFonts w:eastAsia="Calibri"/>
                <w:sz w:val="20"/>
                <w:szCs w:val="20"/>
                <w:lang w:eastAsia="en-US"/>
              </w:rPr>
              <w:t xml:space="preserve"> Основных пол</w:t>
            </w:r>
            <w:r w:rsidRPr="00804E3F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804E3F">
              <w:rPr>
                <w:rFonts w:eastAsia="Calibri"/>
                <w:sz w:val="20"/>
                <w:szCs w:val="20"/>
                <w:lang w:eastAsia="en-US"/>
              </w:rPr>
              <w:t>жений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ИСПР.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ИСПР.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ИСПР.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ИСПР.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ИСПР.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ИСПР.</w:t>
            </w:r>
          </w:p>
        </w:tc>
      </w:tr>
      <w:tr w:rsidR="00D12544" w:rsidRPr="00742C92" w:rsidTr="001A7E40">
        <w:trPr>
          <w:trHeight w:val="273"/>
        </w:trPr>
        <w:tc>
          <w:tcPr>
            <w:tcW w:w="4644" w:type="dxa"/>
            <w:shd w:val="clear" w:color="auto" w:fill="auto"/>
            <w:vAlign w:val="center"/>
          </w:tcPr>
          <w:p w:rsidR="00D12544" w:rsidRPr="00742C92" w:rsidRDefault="00D12544" w:rsidP="00C21650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Наличие тягово-сцепного (опорно-сцепного) ус</w:t>
            </w:r>
            <w:r>
              <w:rPr>
                <w:rFonts w:eastAsia="Calibri"/>
                <w:sz w:val="20"/>
                <w:szCs w:val="20"/>
                <w:lang w:eastAsia="en-US"/>
              </w:rPr>
              <w:t>т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ройства 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3531BD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531BD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D12544" w:rsidRPr="00742C92" w:rsidTr="001A7E40">
        <w:trPr>
          <w:trHeight w:val="273"/>
        </w:trPr>
        <w:tc>
          <w:tcPr>
            <w:tcW w:w="4644" w:type="dxa"/>
            <w:shd w:val="clear" w:color="auto" w:fill="auto"/>
            <w:vAlign w:val="center"/>
          </w:tcPr>
          <w:p w:rsidR="00D12544" w:rsidRDefault="00D12544" w:rsidP="00C21650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Тип трансмиссии (автоматическая или механич</w:t>
            </w:r>
            <w:r>
              <w:rPr>
                <w:rFonts w:eastAsia="Calibri"/>
                <w:sz w:val="20"/>
                <w:szCs w:val="20"/>
                <w:lang w:eastAsia="en-US"/>
              </w:rPr>
              <w:t>е</w:t>
            </w:r>
            <w:r>
              <w:rPr>
                <w:rFonts w:eastAsia="Calibri"/>
                <w:sz w:val="20"/>
                <w:szCs w:val="20"/>
                <w:lang w:eastAsia="en-US"/>
              </w:rPr>
              <w:t>ская)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АКПП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МКПП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МКПП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МКПП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МКПП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МКПП</w:t>
            </w:r>
          </w:p>
        </w:tc>
      </w:tr>
      <w:tr w:rsidR="00D12544" w:rsidRPr="00742C92" w:rsidTr="001A7E40">
        <w:trPr>
          <w:trHeight w:val="273"/>
        </w:trPr>
        <w:tc>
          <w:tcPr>
            <w:tcW w:w="4644" w:type="dxa"/>
            <w:shd w:val="clear" w:color="auto" w:fill="auto"/>
            <w:vAlign w:val="center"/>
          </w:tcPr>
          <w:p w:rsidR="00D12544" w:rsidRPr="00742C92" w:rsidRDefault="00D12544" w:rsidP="00C2165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>Доп</w:t>
            </w:r>
            <w:r>
              <w:rPr>
                <w:rFonts w:eastAsia="Calibri"/>
                <w:sz w:val="20"/>
                <w:szCs w:val="20"/>
                <w:lang w:eastAsia="en-US"/>
              </w:rPr>
              <w:t>.</w:t>
            </w:r>
            <w:r w:rsidRPr="00742C92">
              <w:rPr>
                <w:rFonts w:eastAsia="Calibri"/>
                <w:sz w:val="20"/>
                <w:szCs w:val="20"/>
                <w:lang w:eastAsia="en-US"/>
              </w:rPr>
              <w:t xml:space="preserve"> педали </w:t>
            </w:r>
            <w:r w:rsidRPr="00544803">
              <w:rPr>
                <w:rFonts w:eastAsia="Calibri"/>
                <w:sz w:val="20"/>
                <w:szCs w:val="20"/>
                <w:lang w:eastAsia="en-US"/>
              </w:rPr>
              <w:t>в соответ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ствии с  п.5 </w:t>
            </w:r>
            <w:r w:rsidRPr="00544803">
              <w:rPr>
                <w:rFonts w:eastAsia="Calibri"/>
                <w:sz w:val="20"/>
                <w:szCs w:val="20"/>
                <w:lang w:eastAsia="en-US"/>
              </w:rPr>
              <w:t>Основных пол</w:t>
            </w:r>
            <w:r w:rsidRPr="00544803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544803">
              <w:rPr>
                <w:rFonts w:eastAsia="Calibri"/>
                <w:sz w:val="20"/>
                <w:szCs w:val="20"/>
                <w:lang w:eastAsia="en-US"/>
              </w:rPr>
              <w:t xml:space="preserve">жений 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</w:tr>
      <w:tr w:rsidR="00D12544" w:rsidRPr="00742C92" w:rsidTr="001A7E40">
        <w:trPr>
          <w:trHeight w:val="485"/>
        </w:trPr>
        <w:tc>
          <w:tcPr>
            <w:tcW w:w="4644" w:type="dxa"/>
            <w:shd w:val="clear" w:color="auto" w:fill="auto"/>
            <w:vAlign w:val="center"/>
          </w:tcPr>
          <w:p w:rsidR="00D12544" w:rsidRPr="00742C92" w:rsidRDefault="00D12544" w:rsidP="00C2165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>Зеркала заднего вида для обучающего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вождению</w:t>
            </w:r>
            <w:r w:rsidRPr="00742C92">
              <w:rPr>
                <w:rFonts w:eastAsia="Calibri"/>
                <w:sz w:val="20"/>
                <w:szCs w:val="20"/>
                <w:lang w:eastAsia="en-US"/>
              </w:rPr>
              <w:t xml:space="preserve"> в соответствии с  п.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742C92">
              <w:rPr>
                <w:rFonts w:eastAsia="Calibri"/>
                <w:sz w:val="20"/>
                <w:szCs w:val="20"/>
                <w:lang w:eastAsia="en-US"/>
              </w:rPr>
              <w:t xml:space="preserve">5 Основных положений 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</w:tr>
      <w:tr w:rsidR="00D12544" w:rsidRPr="00742C92" w:rsidTr="001A7E40">
        <w:trPr>
          <w:trHeight w:val="485"/>
        </w:trPr>
        <w:tc>
          <w:tcPr>
            <w:tcW w:w="4644" w:type="dxa"/>
            <w:shd w:val="clear" w:color="auto" w:fill="auto"/>
            <w:vAlign w:val="center"/>
          </w:tcPr>
          <w:p w:rsidR="00D12544" w:rsidRPr="00742C92" w:rsidRDefault="00D12544" w:rsidP="00C2165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>Опознавательный знак «Учебное транспортное средство» в соответствии с п.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742C92">
              <w:rPr>
                <w:rFonts w:eastAsia="Calibri"/>
                <w:sz w:val="20"/>
                <w:szCs w:val="20"/>
                <w:lang w:eastAsia="en-US"/>
              </w:rPr>
              <w:t>8  Основных пол</w:t>
            </w:r>
            <w:r w:rsidRPr="00742C92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742C92">
              <w:rPr>
                <w:rFonts w:eastAsia="Calibri"/>
                <w:sz w:val="20"/>
                <w:szCs w:val="20"/>
                <w:lang w:eastAsia="en-US"/>
              </w:rPr>
              <w:t xml:space="preserve">жений 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</w:tr>
      <w:tr w:rsidR="00D12544" w:rsidRPr="00742C92" w:rsidTr="001A7E40">
        <w:trPr>
          <w:trHeight w:val="485"/>
        </w:trPr>
        <w:tc>
          <w:tcPr>
            <w:tcW w:w="4644" w:type="dxa"/>
            <w:shd w:val="clear" w:color="auto" w:fill="auto"/>
            <w:vAlign w:val="center"/>
          </w:tcPr>
          <w:p w:rsidR="00D12544" w:rsidRPr="00742C92" w:rsidRDefault="00D12544" w:rsidP="00C21650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Наличие информации о внесении</w:t>
            </w:r>
            <w:r w:rsidRPr="00FD1296">
              <w:rPr>
                <w:rFonts w:eastAsia="Calibri"/>
                <w:sz w:val="20"/>
                <w:szCs w:val="20"/>
                <w:lang w:eastAsia="en-US"/>
              </w:rPr>
              <w:t xml:space="preserve"> изменений в ко</w:t>
            </w:r>
            <w:r w:rsidRPr="00FD1296">
              <w:rPr>
                <w:rFonts w:eastAsia="Calibri"/>
                <w:sz w:val="20"/>
                <w:szCs w:val="20"/>
                <w:lang w:eastAsia="en-US"/>
              </w:rPr>
              <w:t>н</w:t>
            </w:r>
            <w:r w:rsidRPr="00FD1296">
              <w:rPr>
                <w:rFonts w:eastAsia="Calibri"/>
                <w:sz w:val="20"/>
                <w:szCs w:val="20"/>
                <w:lang w:eastAsia="en-US"/>
              </w:rPr>
              <w:t xml:space="preserve">струкцию </w:t>
            </w:r>
            <w:r>
              <w:rPr>
                <w:rFonts w:eastAsia="Calibri"/>
                <w:sz w:val="20"/>
                <w:szCs w:val="20"/>
                <w:lang w:eastAsia="en-US"/>
              </w:rPr>
              <w:t>ТС в регистрационном документе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</w:tr>
      <w:tr w:rsidR="00D12544" w:rsidRPr="00B95B43" w:rsidTr="000A3B64">
        <w:trPr>
          <w:cantSplit/>
          <w:trHeight w:val="2322"/>
        </w:trPr>
        <w:tc>
          <w:tcPr>
            <w:tcW w:w="4644" w:type="dxa"/>
            <w:shd w:val="clear" w:color="auto" w:fill="auto"/>
            <w:vAlign w:val="center"/>
          </w:tcPr>
          <w:p w:rsidR="00D12544" w:rsidRPr="00742C92" w:rsidRDefault="00D12544" w:rsidP="00C2165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>Страховой  полис  ОСАГО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(номер, дата выдачи, срок действия, страховая организация)</w:t>
            </w:r>
          </w:p>
        </w:tc>
        <w:tc>
          <w:tcPr>
            <w:tcW w:w="945" w:type="dxa"/>
            <w:shd w:val="clear" w:color="auto" w:fill="auto"/>
            <w:textDirection w:val="btLr"/>
            <w:vAlign w:val="center"/>
          </w:tcPr>
          <w:p w:rsidR="00D12544" w:rsidRPr="00B95B43" w:rsidRDefault="00D12544" w:rsidP="00C21650">
            <w:pPr>
              <w:ind w:left="113"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95B43">
              <w:rPr>
                <w:rFonts w:eastAsia="Calibri"/>
                <w:sz w:val="20"/>
                <w:szCs w:val="20"/>
                <w:lang w:eastAsia="en-US"/>
              </w:rPr>
              <w:t xml:space="preserve">ССС № </w:t>
            </w:r>
            <w:r>
              <w:rPr>
                <w:rFonts w:eastAsia="Calibri"/>
                <w:sz w:val="20"/>
                <w:szCs w:val="20"/>
                <w:lang w:eastAsia="en-US"/>
              </w:rPr>
              <w:t>0664483855</w:t>
            </w:r>
          </w:p>
          <w:p w:rsidR="00D12544" w:rsidRDefault="00D12544" w:rsidP="00C21650">
            <w:pPr>
              <w:ind w:left="113"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14 января</w:t>
            </w:r>
            <w:r w:rsidRPr="00B95B43">
              <w:rPr>
                <w:rFonts w:eastAsia="Calibri"/>
                <w:sz w:val="20"/>
                <w:szCs w:val="20"/>
                <w:lang w:eastAsia="en-US"/>
              </w:rPr>
              <w:t xml:space="preserve"> 2014г.</w:t>
            </w:r>
          </w:p>
          <w:p w:rsidR="000A3B64" w:rsidRPr="00B95B43" w:rsidRDefault="000A3B64" w:rsidP="00C21650">
            <w:pPr>
              <w:ind w:left="113"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13 января 2015г.</w:t>
            </w:r>
          </w:p>
          <w:p w:rsidR="00D12544" w:rsidRPr="00B95B43" w:rsidRDefault="00D12544" w:rsidP="00C21650">
            <w:pPr>
              <w:ind w:left="113"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95B43">
              <w:rPr>
                <w:rFonts w:eastAsia="Calibri"/>
                <w:sz w:val="20"/>
                <w:szCs w:val="20"/>
                <w:lang w:eastAsia="en-US"/>
              </w:rPr>
              <w:t>ООО РОСГОСС</w:t>
            </w:r>
            <w:r w:rsidRPr="00B95B43">
              <w:rPr>
                <w:rFonts w:eastAsia="Calibri"/>
                <w:sz w:val="20"/>
                <w:szCs w:val="20"/>
                <w:lang w:eastAsia="en-US"/>
              </w:rPr>
              <w:t>Т</w:t>
            </w:r>
            <w:r w:rsidRPr="00B95B43">
              <w:rPr>
                <w:rFonts w:eastAsia="Calibri"/>
                <w:sz w:val="20"/>
                <w:szCs w:val="20"/>
                <w:lang w:eastAsia="en-US"/>
              </w:rPr>
              <w:t>РАХ</w:t>
            </w:r>
          </w:p>
        </w:tc>
        <w:tc>
          <w:tcPr>
            <w:tcW w:w="945" w:type="dxa"/>
            <w:shd w:val="clear" w:color="auto" w:fill="auto"/>
            <w:textDirection w:val="btLr"/>
            <w:vAlign w:val="center"/>
          </w:tcPr>
          <w:p w:rsidR="00D12544" w:rsidRPr="00B95B43" w:rsidRDefault="00D12544" w:rsidP="00C21650">
            <w:pPr>
              <w:ind w:left="113"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95B43">
              <w:rPr>
                <w:rFonts w:eastAsia="Calibri"/>
                <w:sz w:val="20"/>
                <w:szCs w:val="20"/>
                <w:lang w:eastAsia="en-US"/>
              </w:rPr>
              <w:t>ССС №</w:t>
            </w:r>
            <w:r w:rsidR="00D65DA1">
              <w:rPr>
                <w:rFonts w:eastAsia="Calibri"/>
                <w:sz w:val="20"/>
                <w:szCs w:val="20"/>
                <w:lang w:eastAsia="en-US"/>
              </w:rPr>
              <w:t xml:space="preserve"> 0321624144</w:t>
            </w:r>
            <w:r w:rsidRPr="00B95B43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:rsidR="00D12544" w:rsidRDefault="00D65DA1" w:rsidP="00C21650">
            <w:pPr>
              <w:ind w:left="113"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24 октября 2014г.</w:t>
            </w:r>
          </w:p>
          <w:p w:rsidR="000A3B64" w:rsidRPr="00B95B43" w:rsidRDefault="000A3B64" w:rsidP="00C21650">
            <w:pPr>
              <w:ind w:left="113"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23 октября 2015г.</w:t>
            </w:r>
          </w:p>
          <w:p w:rsidR="00D12544" w:rsidRPr="00B95B43" w:rsidRDefault="00D12544" w:rsidP="00C21650">
            <w:pPr>
              <w:ind w:left="113"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95B43">
              <w:rPr>
                <w:rFonts w:eastAsia="Calibri"/>
                <w:sz w:val="20"/>
                <w:szCs w:val="20"/>
                <w:lang w:eastAsia="en-US"/>
              </w:rPr>
              <w:t>ООО РОСГОСС</w:t>
            </w:r>
            <w:r w:rsidRPr="00B95B43">
              <w:rPr>
                <w:rFonts w:eastAsia="Calibri"/>
                <w:sz w:val="20"/>
                <w:szCs w:val="20"/>
                <w:lang w:eastAsia="en-US"/>
              </w:rPr>
              <w:t>Т</w:t>
            </w:r>
            <w:r w:rsidRPr="00B95B43">
              <w:rPr>
                <w:rFonts w:eastAsia="Calibri"/>
                <w:sz w:val="20"/>
                <w:szCs w:val="20"/>
                <w:lang w:eastAsia="en-US"/>
              </w:rPr>
              <w:t>РАХ</w:t>
            </w:r>
          </w:p>
        </w:tc>
        <w:tc>
          <w:tcPr>
            <w:tcW w:w="945" w:type="dxa"/>
            <w:shd w:val="clear" w:color="auto" w:fill="auto"/>
            <w:textDirection w:val="btLr"/>
            <w:vAlign w:val="center"/>
          </w:tcPr>
          <w:p w:rsidR="00D12544" w:rsidRPr="00B95B43" w:rsidRDefault="00D12544" w:rsidP="00C21650">
            <w:pPr>
              <w:ind w:left="113"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95B43">
              <w:rPr>
                <w:rFonts w:eastAsia="Calibri"/>
                <w:sz w:val="20"/>
                <w:szCs w:val="20"/>
                <w:lang w:eastAsia="en-US"/>
              </w:rPr>
              <w:t>ССС №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0695883427</w:t>
            </w:r>
            <w:r w:rsidRPr="00B95B43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:rsidR="00D12544" w:rsidRPr="00B95B43" w:rsidRDefault="00D12544" w:rsidP="00C21650">
            <w:pPr>
              <w:ind w:left="113"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16</w:t>
            </w:r>
            <w:r w:rsidRPr="00B95B43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eastAsia="en-US"/>
              </w:rPr>
              <w:t>сентября</w:t>
            </w:r>
            <w:r w:rsidRPr="00B95B43">
              <w:rPr>
                <w:rFonts w:eastAsia="Calibri"/>
                <w:sz w:val="20"/>
                <w:szCs w:val="20"/>
                <w:lang w:eastAsia="en-US"/>
              </w:rPr>
              <w:t xml:space="preserve"> 2014г.</w:t>
            </w:r>
          </w:p>
          <w:p w:rsidR="00D12544" w:rsidRPr="00B95B43" w:rsidRDefault="00D12544" w:rsidP="00C21650">
            <w:pPr>
              <w:ind w:left="113"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95B43">
              <w:rPr>
                <w:rFonts w:eastAsia="Calibri"/>
                <w:sz w:val="20"/>
                <w:szCs w:val="20"/>
                <w:lang w:eastAsia="en-US"/>
              </w:rPr>
              <w:t>ООО РОСГОСС</w:t>
            </w:r>
            <w:r w:rsidRPr="00B95B43">
              <w:rPr>
                <w:rFonts w:eastAsia="Calibri"/>
                <w:sz w:val="20"/>
                <w:szCs w:val="20"/>
                <w:lang w:eastAsia="en-US"/>
              </w:rPr>
              <w:t>Т</w:t>
            </w:r>
            <w:r w:rsidRPr="00B95B43">
              <w:rPr>
                <w:rFonts w:eastAsia="Calibri"/>
                <w:sz w:val="20"/>
                <w:szCs w:val="20"/>
                <w:lang w:eastAsia="en-US"/>
              </w:rPr>
              <w:t>РАХ</w:t>
            </w:r>
          </w:p>
        </w:tc>
        <w:tc>
          <w:tcPr>
            <w:tcW w:w="945" w:type="dxa"/>
            <w:shd w:val="clear" w:color="auto" w:fill="auto"/>
            <w:textDirection w:val="btLr"/>
            <w:vAlign w:val="center"/>
          </w:tcPr>
          <w:p w:rsidR="00D12544" w:rsidRPr="00B95B43" w:rsidRDefault="00D12544" w:rsidP="00C21650">
            <w:pPr>
              <w:ind w:left="113"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95B43">
              <w:rPr>
                <w:rFonts w:eastAsia="Calibri"/>
                <w:sz w:val="20"/>
                <w:szCs w:val="20"/>
                <w:lang w:eastAsia="en-US"/>
              </w:rPr>
              <w:t xml:space="preserve">ССС №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0321623763</w:t>
            </w:r>
          </w:p>
          <w:p w:rsidR="00D12544" w:rsidRPr="00B95B43" w:rsidRDefault="00D12544" w:rsidP="00C21650">
            <w:pPr>
              <w:ind w:left="113"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26 сентября</w:t>
            </w:r>
            <w:r w:rsidRPr="00B95B43">
              <w:rPr>
                <w:rFonts w:eastAsia="Calibri"/>
                <w:sz w:val="20"/>
                <w:szCs w:val="20"/>
                <w:lang w:eastAsia="en-US"/>
              </w:rPr>
              <w:t xml:space="preserve"> 2014г.</w:t>
            </w:r>
          </w:p>
          <w:p w:rsidR="00D12544" w:rsidRPr="00B95B43" w:rsidRDefault="00D12544" w:rsidP="00C21650">
            <w:pPr>
              <w:ind w:left="113"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95B43">
              <w:rPr>
                <w:rFonts w:eastAsia="Calibri"/>
                <w:sz w:val="20"/>
                <w:szCs w:val="20"/>
                <w:lang w:eastAsia="en-US"/>
              </w:rPr>
              <w:t>ООО РОСГОСС</w:t>
            </w:r>
            <w:r w:rsidRPr="00B95B43">
              <w:rPr>
                <w:rFonts w:eastAsia="Calibri"/>
                <w:sz w:val="20"/>
                <w:szCs w:val="20"/>
                <w:lang w:eastAsia="en-US"/>
              </w:rPr>
              <w:t>Т</w:t>
            </w:r>
            <w:r w:rsidRPr="00B95B43">
              <w:rPr>
                <w:rFonts w:eastAsia="Calibri"/>
                <w:sz w:val="20"/>
                <w:szCs w:val="20"/>
                <w:lang w:eastAsia="en-US"/>
              </w:rPr>
              <w:t>РАХ</w:t>
            </w:r>
          </w:p>
        </w:tc>
        <w:tc>
          <w:tcPr>
            <w:tcW w:w="945" w:type="dxa"/>
            <w:shd w:val="clear" w:color="auto" w:fill="auto"/>
            <w:textDirection w:val="btLr"/>
            <w:vAlign w:val="center"/>
          </w:tcPr>
          <w:p w:rsidR="00D12544" w:rsidRPr="00B95B43" w:rsidRDefault="00D12544" w:rsidP="00C21650">
            <w:pPr>
              <w:ind w:left="113"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95B43">
              <w:rPr>
                <w:rFonts w:eastAsia="Calibri"/>
                <w:sz w:val="20"/>
                <w:szCs w:val="20"/>
                <w:lang w:eastAsia="en-US"/>
              </w:rPr>
              <w:t xml:space="preserve">ССС № </w:t>
            </w:r>
            <w:r>
              <w:rPr>
                <w:rFonts w:eastAsia="Calibri"/>
                <w:sz w:val="20"/>
                <w:szCs w:val="20"/>
                <w:lang w:eastAsia="en-US"/>
              </w:rPr>
              <w:t>0664484208</w:t>
            </w:r>
          </w:p>
          <w:p w:rsidR="00D12544" w:rsidRPr="00B95B43" w:rsidRDefault="00D12544" w:rsidP="00C21650">
            <w:pPr>
              <w:ind w:left="113"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07 февраля</w:t>
            </w:r>
            <w:r w:rsidRPr="00B95B43">
              <w:rPr>
                <w:rFonts w:eastAsia="Calibri"/>
                <w:sz w:val="20"/>
                <w:szCs w:val="20"/>
                <w:lang w:eastAsia="en-US"/>
              </w:rPr>
              <w:t xml:space="preserve"> 2014г.</w:t>
            </w:r>
          </w:p>
          <w:p w:rsidR="00D12544" w:rsidRPr="00B95B43" w:rsidRDefault="00D12544" w:rsidP="00C21650">
            <w:pPr>
              <w:ind w:left="113"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95B43">
              <w:rPr>
                <w:rFonts w:eastAsia="Calibri"/>
                <w:sz w:val="20"/>
                <w:szCs w:val="20"/>
                <w:lang w:eastAsia="en-US"/>
              </w:rPr>
              <w:t>ООО РОСГОСС</w:t>
            </w:r>
            <w:r w:rsidRPr="00B95B43">
              <w:rPr>
                <w:rFonts w:eastAsia="Calibri"/>
                <w:sz w:val="20"/>
                <w:szCs w:val="20"/>
                <w:lang w:eastAsia="en-US"/>
              </w:rPr>
              <w:t>Т</w:t>
            </w:r>
            <w:r w:rsidRPr="00B95B43">
              <w:rPr>
                <w:rFonts w:eastAsia="Calibri"/>
                <w:sz w:val="20"/>
                <w:szCs w:val="20"/>
                <w:lang w:eastAsia="en-US"/>
              </w:rPr>
              <w:t>РАХ</w:t>
            </w:r>
          </w:p>
        </w:tc>
        <w:tc>
          <w:tcPr>
            <w:tcW w:w="945" w:type="dxa"/>
            <w:shd w:val="clear" w:color="auto" w:fill="auto"/>
            <w:textDirection w:val="btLr"/>
            <w:vAlign w:val="center"/>
          </w:tcPr>
          <w:p w:rsidR="00D12544" w:rsidRPr="00B95B43" w:rsidRDefault="00D12544" w:rsidP="00C21650">
            <w:pPr>
              <w:ind w:left="113"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95B43">
              <w:rPr>
                <w:rFonts w:eastAsia="Calibri"/>
                <w:sz w:val="20"/>
                <w:szCs w:val="20"/>
                <w:lang w:eastAsia="en-US"/>
              </w:rPr>
              <w:t xml:space="preserve">ССС № </w:t>
            </w:r>
            <w:r>
              <w:rPr>
                <w:rFonts w:eastAsia="Calibri"/>
                <w:sz w:val="20"/>
                <w:szCs w:val="20"/>
                <w:lang w:eastAsia="en-US"/>
              </w:rPr>
              <w:t>0315807419</w:t>
            </w:r>
          </w:p>
          <w:p w:rsidR="00D12544" w:rsidRPr="00B95B43" w:rsidRDefault="00D12544" w:rsidP="00C21650">
            <w:pPr>
              <w:ind w:left="113"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15 февраля</w:t>
            </w:r>
            <w:r w:rsidRPr="00B95B43">
              <w:rPr>
                <w:rFonts w:eastAsia="Calibri"/>
                <w:sz w:val="20"/>
                <w:szCs w:val="20"/>
                <w:lang w:eastAsia="en-US"/>
              </w:rPr>
              <w:t xml:space="preserve"> 2014г.</w:t>
            </w:r>
          </w:p>
          <w:p w:rsidR="00D12544" w:rsidRPr="00B95B43" w:rsidRDefault="00D12544" w:rsidP="00C21650">
            <w:pPr>
              <w:ind w:left="113"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95B43">
              <w:rPr>
                <w:rFonts w:eastAsia="Calibri"/>
                <w:sz w:val="20"/>
                <w:szCs w:val="20"/>
                <w:lang w:eastAsia="en-US"/>
              </w:rPr>
              <w:t>ООО РОСГОСС</w:t>
            </w:r>
            <w:r w:rsidRPr="00B95B43">
              <w:rPr>
                <w:rFonts w:eastAsia="Calibri"/>
                <w:sz w:val="20"/>
                <w:szCs w:val="20"/>
                <w:lang w:eastAsia="en-US"/>
              </w:rPr>
              <w:t>Т</w:t>
            </w:r>
            <w:r w:rsidRPr="00B95B43">
              <w:rPr>
                <w:rFonts w:eastAsia="Calibri"/>
                <w:sz w:val="20"/>
                <w:szCs w:val="20"/>
                <w:lang w:eastAsia="en-US"/>
              </w:rPr>
              <w:t>РАХ</w:t>
            </w:r>
          </w:p>
        </w:tc>
      </w:tr>
      <w:tr w:rsidR="00D12544" w:rsidRPr="001D5E3F" w:rsidTr="001A7E40">
        <w:trPr>
          <w:trHeight w:val="273"/>
        </w:trPr>
        <w:tc>
          <w:tcPr>
            <w:tcW w:w="4644" w:type="dxa"/>
            <w:shd w:val="clear" w:color="auto" w:fill="auto"/>
            <w:vAlign w:val="center"/>
          </w:tcPr>
          <w:p w:rsidR="00D12544" w:rsidRPr="00742C92" w:rsidRDefault="00D12544" w:rsidP="00C21650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Технический осмотр (дата прохождения, срок де</w:t>
            </w:r>
            <w:r>
              <w:rPr>
                <w:rFonts w:eastAsia="Calibri"/>
                <w:sz w:val="20"/>
                <w:szCs w:val="20"/>
                <w:lang w:eastAsia="en-US"/>
              </w:rPr>
              <w:t>й</w:t>
            </w:r>
            <w:r>
              <w:rPr>
                <w:rFonts w:eastAsia="Calibri"/>
                <w:sz w:val="20"/>
                <w:szCs w:val="20"/>
                <w:lang w:eastAsia="en-US"/>
              </w:rPr>
              <w:t>ствия)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20.02.14</w:t>
            </w:r>
          </w:p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65DA1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23.10.14 год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04.10.14</w:t>
            </w:r>
          </w:p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23.09.14 год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31.01.14 год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1D5E3F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val="en-US" w:eastAsia="en-US"/>
              </w:rPr>
              <w:t>31.01.14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год</w:t>
            </w:r>
          </w:p>
        </w:tc>
      </w:tr>
      <w:tr w:rsidR="00D12544" w:rsidRPr="00742C92" w:rsidTr="001A7E40">
        <w:trPr>
          <w:trHeight w:val="273"/>
        </w:trPr>
        <w:tc>
          <w:tcPr>
            <w:tcW w:w="4644" w:type="dxa"/>
            <w:shd w:val="clear" w:color="auto" w:fill="auto"/>
            <w:vAlign w:val="center"/>
          </w:tcPr>
          <w:p w:rsidR="00D12544" w:rsidRPr="00E07302" w:rsidRDefault="00D12544" w:rsidP="00C2165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07302">
              <w:rPr>
                <w:rFonts w:eastAsia="Calibri"/>
                <w:sz w:val="20"/>
                <w:szCs w:val="20"/>
                <w:lang w:eastAsia="en-US"/>
              </w:rPr>
              <w:t xml:space="preserve">Соответствует (не </w:t>
            </w:r>
            <w:proofErr w:type="spellStart"/>
            <w:r w:rsidRPr="00E07302">
              <w:rPr>
                <w:rFonts w:eastAsia="Calibri"/>
                <w:sz w:val="20"/>
                <w:szCs w:val="20"/>
                <w:lang w:eastAsia="en-US"/>
              </w:rPr>
              <w:t>соот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>.)</w:t>
            </w:r>
            <w:r w:rsidRPr="00E07302">
              <w:rPr>
                <w:rFonts w:eastAsia="Calibri"/>
                <w:sz w:val="20"/>
                <w:szCs w:val="20"/>
                <w:lang w:eastAsia="en-US"/>
              </w:rPr>
              <w:t xml:space="preserve"> установленным требов</w:t>
            </w:r>
            <w:r w:rsidRPr="00E07302">
              <w:rPr>
                <w:rFonts w:eastAsia="Calibri"/>
                <w:sz w:val="20"/>
                <w:szCs w:val="20"/>
                <w:lang w:eastAsia="en-US"/>
              </w:rPr>
              <w:t>а</w:t>
            </w:r>
            <w:r w:rsidRPr="00E07302">
              <w:rPr>
                <w:rFonts w:eastAsia="Calibri"/>
                <w:sz w:val="20"/>
                <w:szCs w:val="20"/>
                <w:lang w:eastAsia="en-US"/>
              </w:rPr>
              <w:t xml:space="preserve">ниям 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СООТВ.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СООТВ.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СООТВ.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СООТВ.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СООТВ.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D12544" w:rsidRPr="00742C92" w:rsidRDefault="00D12544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СООТВ.</w:t>
            </w:r>
          </w:p>
        </w:tc>
      </w:tr>
      <w:tr w:rsidR="001A7E40" w:rsidRPr="00742C92" w:rsidTr="00C21650">
        <w:tc>
          <w:tcPr>
            <w:tcW w:w="4644" w:type="dxa"/>
            <w:vMerge w:val="restart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>Сведения</w:t>
            </w:r>
          </w:p>
        </w:tc>
        <w:tc>
          <w:tcPr>
            <w:tcW w:w="5670" w:type="dxa"/>
            <w:gridSpan w:val="6"/>
            <w:shd w:val="clear" w:color="auto" w:fill="auto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>Номер по порядку</w:t>
            </w:r>
          </w:p>
        </w:tc>
      </w:tr>
      <w:tr w:rsidR="001A7E40" w:rsidRPr="00742C92" w:rsidTr="00C21650">
        <w:trPr>
          <w:trHeight w:val="205"/>
        </w:trPr>
        <w:tc>
          <w:tcPr>
            <w:tcW w:w="4644" w:type="dxa"/>
            <w:vMerge/>
            <w:shd w:val="clear" w:color="auto" w:fill="auto"/>
          </w:tcPr>
          <w:p w:rsidR="001A7E40" w:rsidRPr="00742C92" w:rsidRDefault="001A7E40" w:rsidP="00C21650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ind w:right="239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ind w:right="239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ind w:right="239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2B599D" w:rsidP="00C21650">
            <w:pPr>
              <w:ind w:right="239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val="en-US" w:eastAsia="en-US"/>
              </w:rPr>
              <w:t xml:space="preserve">    </w:t>
            </w:r>
            <w:r w:rsidR="001A7E40"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C54691" w:rsidRDefault="001A7E40" w:rsidP="00C21650">
            <w:pPr>
              <w:ind w:left="-146" w:right="-108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54691">
              <w:rPr>
                <w:rFonts w:eastAsia="Calibri"/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C54691" w:rsidRDefault="001A7E40" w:rsidP="002B599D">
            <w:pPr>
              <w:ind w:left="-13" w:right="-108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54691">
              <w:rPr>
                <w:rFonts w:eastAsia="Calibri"/>
                <w:b/>
                <w:sz w:val="20"/>
                <w:szCs w:val="20"/>
                <w:lang w:eastAsia="en-US"/>
              </w:rPr>
              <w:t>12</w:t>
            </w:r>
          </w:p>
        </w:tc>
      </w:tr>
      <w:tr w:rsidR="001A7E40" w:rsidRPr="00742C92" w:rsidTr="00C21650">
        <w:trPr>
          <w:trHeight w:val="273"/>
        </w:trPr>
        <w:tc>
          <w:tcPr>
            <w:tcW w:w="4644" w:type="dxa"/>
            <w:shd w:val="clear" w:color="auto" w:fill="auto"/>
            <w:vAlign w:val="center"/>
          </w:tcPr>
          <w:p w:rsidR="001A7E40" w:rsidRPr="00742C92" w:rsidRDefault="001A7E40" w:rsidP="00C2165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>Марка, модель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ВАЗ 21140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ВАЗ 21102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ВАЗ 21110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ВАЗ 2115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0149C7" w:rsidRDefault="001A7E40" w:rsidP="00C21650">
            <w:pPr>
              <w:ind w:left="-146" w:right="-108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49C7">
              <w:rPr>
                <w:rFonts w:eastAsia="Calibri"/>
                <w:b/>
                <w:sz w:val="20"/>
                <w:szCs w:val="20"/>
                <w:lang w:eastAsia="en-US"/>
              </w:rPr>
              <w:t xml:space="preserve">ГАЗ </w:t>
            </w:r>
          </w:p>
          <w:p w:rsidR="001A7E40" w:rsidRPr="000149C7" w:rsidRDefault="001A7E40" w:rsidP="00C21650">
            <w:pPr>
              <w:ind w:left="-146" w:right="-108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49C7">
              <w:rPr>
                <w:rFonts w:eastAsia="Calibri"/>
                <w:b/>
                <w:sz w:val="20"/>
                <w:szCs w:val="20"/>
                <w:lang w:eastAsia="en-US"/>
              </w:rPr>
              <w:t>53 - 12</w:t>
            </w:r>
          </w:p>
        </w:tc>
        <w:tc>
          <w:tcPr>
            <w:tcW w:w="945" w:type="dxa"/>
            <w:shd w:val="clear" w:color="auto" w:fill="auto"/>
          </w:tcPr>
          <w:p w:rsidR="001A7E40" w:rsidRPr="000149C7" w:rsidRDefault="001A7E40" w:rsidP="001A7E40">
            <w:pPr>
              <w:jc w:val="center"/>
              <w:rPr>
                <w:b/>
                <w:sz w:val="20"/>
                <w:szCs w:val="20"/>
              </w:rPr>
            </w:pPr>
            <w:r w:rsidRPr="000149C7">
              <w:rPr>
                <w:b/>
                <w:sz w:val="20"/>
                <w:szCs w:val="20"/>
              </w:rPr>
              <w:t>ЗИЛ</w:t>
            </w:r>
          </w:p>
          <w:p w:rsidR="001A7E40" w:rsidRPr="000149C7" w:rsidRDefault="001A7E40" w:rsidP="001A7E40">
            <w:pPr>
              <w:jc w:val="center"/>
              <w:rPr>
                <w:b/>
                <w:sz w:val="20"/>
                <w:szCs w:val="20"/>
              </w:rPr>
            </w:pPr>
            <w:r w:rsidRPr="000149C7">
              <w:rPr>
                <w:b/>
                <w:sz w:val="20"/>
                <w:szCs w:val="20"/>
              </w:rPr>
              <w:t>43410</w:t>
            </w:r>
          </w:p>
        </w:tc>
      </w:tr>
      <w:tr w:rsidR="001A7E40" w:rsidRPr="00742C92" w:rsidTr="00C21650">
        <w:trPr>
          <w:trHeight w:val="273"/>
        </w:trPr>
        <w:tc>
          <w:tcPr>
            <w:tcW w:w="4644" w:type="dxa"/>
            <w:shd w:val="clear" w:color="auto" w:fill="auto"/>
            <w:vAlign w:val="center"/>
          </w:tcPr>
          <w:p w:rsidR="001A7E40" w:rsidRPr="00742C92" w:rsidRDefault="001A7E40" w:rsidP="00C2165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>Тип транспортного средства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ЛЕГК.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ЛЕГК.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ЛЕГК.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ЛЕГК.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0149C7" w:rsidRDefault="001A7E40" w:rsidP="00C21650">
            <w:pPr>
              <w:ind w:left="-146" w:right="-108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49C7">
              <w:rPr>
                <w:rFonts w:eastAsia="Calibri"/>
                <w:b/>
                <w:sz w:val="20"/>
                <w:szCs w:val="20"/>
                <w:lang w:eastAsia="en-US"/>
              </w:rPr>
              <w:t>ГРУЗ.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0149C7" w:rsidRDefault="001A7E40" w:rsidP="00C21650">
            <w:pPr>
              <w:ind w:left="-146" w:right="-108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49C7">
              <w:rPr>
                <w:rFonts w:eastAsia="Calibri"/>
                <w:b/>
                <w:sz w:val="20"/>
                <w:szCs w:val="20"/>
                <w:lang w:eastAsia="en-US"/>
              </w:rPr>
              <w:t>ГРУЗ.</w:t>
            </w:r>
          </w:p>
        </w:tc>
      </w:tr>
      <w:tr w:rsidR="001A7E40" w:rsidRPr="00742C92" w:rsidTr="00C21650">
        <w:trPr>
          <w:trHeight w:val="273"/>
        </w:trPr>
        <w:tc>
          <w:tcPr>
            <w:tcW w:w="4644" w:type="dxa"/>
            <w:shd w:val="clear" w:color="auto" w:fill="auto"/>
            <w:vAlign w:val="center"/>
          </w:tcPr>
          <w:p w:rsidR="001A7E40" w:rsidRPr="00742C92" w:rsidRDefault="001A7E40" w:rsidP="00C2165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>Категория транспортного средства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0149C7" w:rsidRDefault="001A7E40" w:rsidP="00C21650">
            <w:pPr>
              <w:ind w:left="-146" w:right="-108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49C7">
              <w:rPr>
                <w:rFonts w:eastAsia="Calibri"/>
                <w:b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0149C7" w:rsidRDefault="001A7E40" w:rsidP="00C21650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149C7">
              <w:rPr>
                <w:rFonts w:eastAsia="Calibri"/>
                <w:b/>
                <w:sz w:val="20"/>
                <w:szCs w:val="20"/>
                <w:lang w:eastAsia="en-US"/>
              </w:rPr>
              <w:t>С</w:t>
            </w:r>
          </w:p>
        </w:tc>
      </w:tr>
      <w:tr w:rsidR="001A7E40" w:rsidRPr="00742C92" w:rsidTr="00C21650">
        <w:trPr>
          <w:trHeight w:val="273"/>
        </w:trPr>
        <w:tc>
          <w:tcPr>
            <w:tcW w:w="4644" w:type="dxa"/>
            <w:shd w:val="clear" w:color="auto" w:fill="auto"/>
            <w:vAlign w:val="center"/>
          </w:tcPr>
          <w:p w:rsidR="001A7E40" w:rsidRPr="00742C92" w:rsidRDefault="001A7E40" w:rsidP="00C2165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>Год выпуска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2007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2001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2003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2001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ind w:left="-146" w:right="-108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1988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0149C7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1988</w:t>
            </w:r>
          </w:p>
        </w:tc>
      </w:tr>
      <w:tr w:rsidR="001A7E40" w:rsidRPr="00742C92" w:rsidTr="00C21650">
        <w:trPr>
          <w:trHeight w:val="273"/>
        </w:trPr>
        <w:tc>
          <w:tcPr>
            <w:tcW w:w="4644" w:type="dxa"/>
            <w:shd w:val="clear" w:color="auto" w:fill="auto"/>
            <w:vAlign w:val="center"/>
          </w:tcPr>
          <w:p w:rsidR="001A7E40" w:rsidRPr="00742C92" w:rsidRDefault="001A7E40" w:rsidP="00C21650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Государственный р</w:t>
            </w:r>
            <w:r w:rsidRPr="00742C92">
              <w:rPr>
                <w:rFonts w:eastAsia="Calibri"/>
                <w:sz w:val="20"/>
                <w:szCs w:val="20"/>
                <w:lang w:eastAsia="en-US"/>
              </w:rPr>
              <w:t>егистрационный  знак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ind w:left="-165" w:right="-9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 819 НУ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ind w:left="-165" w:right="-9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 122 ОХ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ind w:left="-165" w:right="-9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 948 НУ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ind w:left="-165" w:right="-9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 671 МУ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ind w:left="-146" w:right="-108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 346 НХ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1A7E40">
            <w:pPr>
              <w:ind w:left="-165" w:right="-9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А 546 ТМ</w:t>
            </w:r>
          </w:p>
        </w:tc>
      </w:tr>
      <w:tr w:rsidR="001A7E40" w:rsidRPr="00742C92" w:rsidTr="00C21650">
        <w:trPr>
          <w:trHeight w:val="273"/>
        </w:trPr>
        <w:tc>
          <w:tcPr>
            <w:tcW w:w="4644" w:type="dxa"/>
            <w:shd w:val="clear" w:color="auto" w:fill="auto"/>
            <w:vAlign w:val="center"/>
          </w:tcPr>
          <w:p w:rsidR="001A7E40" w:rsidRPr="00742C92" w:rsidRDefault="001A7E40" w:rsidP="00C2165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 xml:space="preserve">Регистрационные  документы 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</w:tr>
      <w:tr w:rsidR="001A7E40" w:rsidRPr="00742C92" w:rsidTr="00C21650">
        <w:trPr>
          <w:trHeight w:val="273"/>
        </w:trPr>
        <w:tc>
          <w:tcPr>
            <w:tcW w:w="4644" w:type="dxa"/>
            <w:shd w:val="clear" w:color="auto" w:fill="auto"/>
            <w:vAlign w:val="center"/>
          </w:tcPr>
          <w:p w:rsidR="001A7E40" w:rsidRPr="00742C92" w:rsidRDefault="001A7E40" w:rsidP="00C21650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</w:t>
            </w:r>
            <w:r w:rsidRPr="003103FC">
              <w:rPr>
                <w:rFonts w:eastAsia="Calibri"/>
                <w:sz w:val="20"/>
                <w:szCs w:val="20"/>
                <w:lang w:eastAsia="en-US"/>
              </w:rPr>
              <w:t>обственность или иное законное основание вл</w:t>
            </w:r>
            <w:r w:rsidRPr="003103FC">
              <w:rPr>
                <w:rFonts w:eastAsia="Calibri"/>
                <w:sz w:val="20"/>
                <w:szCs w:val="20"/>
                <w:lang w:eastAsia="en-US"/>
              </w:rPr>
              <w:t>а</w:t>
            </w:r>
            <w:r w:rsidRPr="003103FC">
              <w:rPr>
                <w:rFonts w:eastAsia="Calibri"/>
                <w:sz w:val="20"/>
                <w:szCs w:val="20"/>
                <w:lang w:eastAsia="en-US"/>
              </w:rPr>
              <w:t xml:space="preserve">дения </w:t>
            </w:r>
            <w:r>
              <w:rPr>
                <w:rFonts w:eastAsia="Calibri"/>
                <w:sz w:val="20"/>
                <w:szCs w:val="20"/>
                <w:lang w:eastAsia="en-US"/>
              </w:rPr>
              <w:t>ТС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ind w:left="-65" w:right="-5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МУНИЦ.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ind w:left="-65" w:right="-5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МУНИЦ.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СОБСТ.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ind w:left="-65" w:right="-5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МУНИЦ.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ind w:left="-146" w:right="-108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МУНИЦ.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ind w:left="-146" w:right="-108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МУНИЦ.</w:t>
            </w:r>
          </w:p>
        </w:tc>
      </w:tr>
      <w:tr w:rsidR="001A7E40" w:rsidRPr="00742C92" w:rsidTr="00C21650">
        <w:trPr>
          <w:trHeight w:val="273"/>
        </w:trPr>
        <w:tc>
          <w:tcPr>
            <w:tcW w:w="4644" w:type="dxa"/>
            <w:shd w:val="clear" w:color="auto" w:fill="auto"/>
            <w:vAlign w:val="center"/>
          </w:tcPr>
          <w:p w:rsidR="001A7E40" w:rsidRPr="00742C92" w:rsidRDefault="001A7E40" w:rsidP="00C2165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>Т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ех. сост. </w:t>
            </w:r>
            <w:r w:rsidRPr="00742C92">
              <w:rPr>
                <w:rFonts w:eastAsia="Calibri"/>
                <w:sz w:val="20"/>
                <w:szCs w:val="20"/>
                <w:lang w:eastAsia="en-US"/>
              </w:rPr>
              <w:t xml:space="preserve">  в соответствии с п.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742C92">
              <w:rPr>
                <w:rFonts w:eastAsia="Calibri"/>
                <w:sz w:val="20"/>
                <w:szCs w:val="20"/>
                <w:lang w:eastAsia="en-US"/>
              </w:rPr>
              <w:t>3</w:t>
            </w:r>
            <w:r w:rsidRPr="00804E3F">
              <w:rPr>
                <w:rFonts w:eastAsia="Calibri"/>
                <w:sz w:val="20"/>
                <w:szCs w:val="20"/>
                <w:lang w:eastAsia="en-US"/>
              </w:rPr>
              <w:t xml:space="preserve"> Основных пол</w:t>
            </w:r>
            <w:r w:rsidRPr="00804E3F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804E3F">
              <w:rPr>
                <w:rFonts w:eastAsia="Calibri"/>
                <w:sz w:val="20"/>
                <w:szCs w:val="20"/>
                <w:lang w:eastAsia="en-US"/>
              </w:rPr>
              <w:t>жений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ИСПР.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ИСПР.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ИСПР.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2B599D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</w:t>
            </w:r>
            <w:r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="001A7E40">
              <w:rPr>
                <w:rFonts w:eastAsia="Calibri"/>
                <w:sz w:val="20"/>
                <w:szCs w:val="20"/>
                <w:lang w:eastAsia="en-US"/>
              </w:rPr>
              <w:t>ИСПР.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ind w:left="-146" w:right="-108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ИСПР.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2B599D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</w:t>
            </w:r>
            <w:r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="001A7E40">
              <w:rPr>
                <w:rFonts w:eastAsia="Calibri"/>
                <w:sz w:val="20"/>
                <w:szCs w:val="20"/>
                <w:lang w:eastAsia="en-US"/>
              </w:rPr>
              <w:t>ИСПР.</w:t>
            </w:r>
          </w:p>
        </w:tc>
      </w:tr>
      <w:tr w:rsidR="001A7E40" w:rsidRPr="00742C92" w:rsidTr="00C21650">
        <w:trPr>
          <w:trHeight w:val="273"/>
        </w:trPr>
        <w:tc>
          <w:tcPr>
            <w:tcW w:w="4644" w:type="dxa"/>
            <w:shd w:val="clear" w:color="auto" w:fill="auto"/>
            <w:vAlign w:val="center"/>
          </w:tcPr>
          <w:p w:rsidR="001A7E40" w:rsidRPr="00742C92" w:rsidRDefault="001A7E40" w:rsidP="00C21650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Наличие тягово-сцепного (опорно-сцепного) ус</w:t>
            </w:r>
            <w:r>
              <w:rPr>
                <w:rFonts w:eastAsia="Calibri"/>
                <w:sz w:val="20"/>
                <w:szCs w:val="20"/>
                <w:lang w:eastAsia="en-US"/>
              </w:rPr>
              <w:t>т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ройства 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</w:tr>
      <w:tr w:rsidR="001A7E40" w:rsidRPr="00742C92" w:rsidTr="00C21650">
        <w:trPr>
          <w:trHeight w:val="273"/>
        </w:trPr>
        <w:tc>
          <w:tcPr>
            <w:tcW w:w="4644" w:type="dxa"/>
            <w:shd w:val="clear" w:color="auto" w:fill="auto"/>
            <w:vAlign w:val="center"/>
          </w:tcPr>
          <w:p w:rsidR="001A7E40" w:rsidRDefault="001A7E40" w:rsidP="00C21650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Тип трансмиссии (автоматическая или механич</w:t>
            </w:r>
            <w:r>
              <w:rPr>
                <w:rFonts w:eastAsia="Calibri"/>
                <w:sz w:val="20"/>
                <w:szCs w:val="20"/>
                <w:lang w:eastAsia="en-US"/>
              </w:rPr>
              <w:t>е</w:t>
            </w:r>
            <w:r>
              <w:rPr>
                <w:rFonts w:eastAsia="Calibri"/>
                <w:sz w:val="20"/>
                <w:szCs w:val="20"/>
                <w:lang w:eastAsia="en-US"/>
              </w:rPr>
              <w:t>ская)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МКПП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МКПП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МКПП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МКПП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ind w:left="-146" w:right="-108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МКПП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МКПП</w:t>
            </w:r>
          </w:p>
        </w:tc>
      </w:tr>
      <w:tr w:rsidR="001A7E40" w:rsidRPr="00742C92" w:rsidTr="00C21650">
        <w:trPr>
          <w:trHeight w:val="273"/>
        </w:trPr>
        <w:tc>
          <w:tcPr>
            <w:tcW w:w="4644" w:type="dxa"/>
            <w:shd w:val="clear" w:color="auto" w:fill="auto"/>
            <w:vAlign w:val="center"/>
          </w:tcPr>
          <w:p w:rsidR="001A7E40" w:rsidRPr="00742C92" w:rsidRDefault="001A7E40" w:rsidP="00C2165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>Доп</w:t>
            </w:r>
            <w:r>
              <w:rPr>
                <w:rFonts w:eastAsia="Calibri"/>
                <w:sz w:val="20"/>
                <w:szCs w:val="20"/>
                <w:lang w:eastAsia="en-US"/>
              </w:rPr>
              <w:t>.</w:t>
            </w:r>
            <w:r w:rsidRPr="00742C92">
              <w:rPr>
                <w:rFonts w:eastAsia="Calibri"/>
                <w:sz w:val="20"/>
                <w:szCs w:val="20"/>
                <w:lang w:eastAsia="en-US"/>
              </w:rPr>
              <w:t xml:space="preserve"> педали </w:t>
            </w:r>
            <w:r w:rsidRPr="00544803">
              <w:rPr>
                <w:rFonts w:eastAsia="Calibri"/>
                <w:sz w:val="20"/>
                <w:szCs w:val="20"/>
                <w:lang w:eastAsia="en-US"/>
              </w:rPr>
              <w:t>в соответ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ствии с  п.5 </w:t>
            </w:r>
            <w:r w:rsidRPr="00544803">
              <w:rPr>
                <w:rFonts w:eastAsia="Calibri"/>
                <w:sz w:val="20"/>
                <w:szCs w:val="20"/>
                <w:lang w:eastAsia="en-US"/>
              </w:rPr>
              <w:t>Основных пол</w:t>
            </w:r>
            <w:r w:rsidRPr="00544803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544803">
              <w:rPr>
                <w:rFonts w:eastAsia="Calibri"/>
                <w:sz w:val="20"/>
                <w:szCs w:val="20"/>
                <w:lang w:eastAsia="en-US"/>
              </w:rPr>
              <w:t xml:space="preserve">жений 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</w:tr>
      <w:tr w:rsidR="001A7E40" w:rsidRPr="00742C92" w:rsidTr="00C21650">
        <w:trPr>
          <w:trHeight w:val="485"/>
        </w:trPr>
        <w:tc>
          <w:tcPr>
            <w:tcW w:w="4644" w:type="dxa"/>
            <w:shd w:val="clear" w:color="auto" w:fill="auto"/>
            <w:vAlign w:val="center"/>
          </w:tcPr>
          <w:p w:rsidR="001A7E40" w:rsidRPr="00742C92" w:rsidRDefault="001A7E40" w:rsidP="00C2165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lastRenderedPageBreak/>
              <w:t>Зеркала заднего вида для обучающего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вождению</w:t>
            </w:r>
            <w:r w:rsidRPr="00742C92">
              <w:rPr>
                <w:rFonts w:eastAsia="Calibri"/>
                <w:sz w:val="20"/>
                <w:szCs w:val="20"/>
                <w:lang w:eastAsia="en-US"/>
              </w:rPr>
              <w:t xml:space="preserve"> в соответствии с  п.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742C92">
              <w:rPr>
                <w:rFonts w:eastAsia="Calibri"/>
                <w:sz w:val="20"/>
                <w:szCs w:val="20"/>
                <w:lang w:eastAsia="en-US"/>
              </w:rPr>
              <w:t xml:space="preserve">5 Основных положений 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</w:tr>
      <w:tr w:rsidR="001A7E40" w:rsidRPr="00742C92" w:rsidTr="00C21650">
        <w:trPr>
          <w:trHeight w:val="485"/>
        </w:trPr>
        <w:tc>
          <w:tcPr>
            <w:tcW w:w="4644" w:type="dxa"/>
            <w:shd w:val="clear" w:color="auto" w:fill="auto"/>
            <w:vAlign w:val="center"/>
          </w:tcPr>
          <w:p w:rsidR="001A7E40" w:rsidRPr="00742C92" w:rsidRDefault="001A7E40" w:rsidP="00C2165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>Опознавательный знак «Учебное транспортное средство» в соответствии с п.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742C92">
              <w:rPr>
                <w:rFonts w:eastAsia="Calibri"/>
                <w:sz w:val="20"/>
                <w:szCs w:val="20"/>
                <w:lang w:eastAsia="en-US"/>
              </w:rPr>
              <w:t>8  Основных пол</w:t>
            </w:r>
            <w:r w:rsidRPr="00742C92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742C92">
              <w:rPr>
                <w:rFonts w:eastAsia="Calibri"/>
                <w:sz w:val="20"/>
                <w:szCs w:val="20"/>
                <w:lang w:eastAsia="en-US"/>
              </w:rPr>
              <w:t xml:space="preserve">жений 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</w:tr>
      <w:tr w:rsidR="001A7E40" w:rsidRPr="00742C92" w:rsidTr="00C21650">
        <w:trPr>
          <w:trHeight w:val="485"/>
        </w:trPr>
        <w:tc>
          <w:tcPr>
            <w:tcW w:w="4644" w:type="dxa"/>
            <w:shd w:val="clear" w:color="auto" w:fill="auto"/>
            <w:vAlign w:val="center"/>
          </w:tcPr>
          <w:p w:rsidR="001A7E40" w:rsidRPr="00742C92" w:rsidRDefault="001A7E40" w:rsidP="00C21650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Наличие информации о внесении</w:t>
            </w:r>
            <w:r w:rsidRPr="00FD1296">
              <w:rPr>
                <w:rFonts w:eastAsia="Calibri"/>
                <w:sz w:val="20"/>
                <w:szCs w:val="20"/>
                <w:lang w:eastAsia="en-US"/>
              </w:rPr>
              <w:t xml:space="preserve"> изменений в ко</w:t>
            </w:r>
            <w:r w:rsidRPr="00FD1296">
              <w:rPr>
                <w:rFonts w:eastAsia="Calibri"/>
                <w:sz w:val="20"/>
                <w:szCs w:val="20"/>
                <w:lang w:eastAsia="en-US"/>
              </w:rPr>
              <w:t>н</w:t>
            </w:r>
            <w:r w:rsidRPr="00FD1296">
              <w:rPr>
                <w:rFonts w:eastAsia="Calibri"/>
                <w:sz w:val="20"/>
                <w:szCs w:val="20"/>
                <w:lang w:eastAsia="en-US"/>
              </w:rPr>
              <w:t xml:space="preserve">струкцию </w:t>
            </w:r>
            <w:r>
              <w:rPr>
                <w:rFonts w:eastAsia="Calibri"/>
                <w:sz w:val="20"/>
                <w:szCs w:val="20"/>
                <w:lang w:eastAsia="en-US"/>
              </w:rPr>
              <w:t>ТС в регистрационном документе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ЕСТЬ</w:t>
            </w:r>
          </w:p>
        </w:tc>
      </w:tr>
      <w:tr w:rsidR="001A7E40" w:rsidRPr="00B95B43" w:rsidTr="00C21650">
        <w:trPr>
          <w:cantSplit/>
          <w:trHeight w:val="2037"/>
        </w:trPr>
        <w:tc>
          <w:tcPr>
            <w:tcW w:w="4644" w:type="dxa"/>
            <w:shd w:val="clear" w:color="auto" w:fill="auto"/>
            <w:vAlign w:val="center"/>
          </w:tcPr>
          <w:p w:rsidR="001A7E40" w:rsidRPr="00742C92" w:rsidRDefault="001A7E40" w:rsidP="00C2165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>Страховой  полис  ОСАГО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(номер, дата выдачи, срок действия, страховая организация)</w:t>
            </w:r>
          </w:p>
        </w:tc>
        <w:tc>
          <w:tcPr>
            <w:tcW w:w="945" w:type="dxa"/>
            <w:shd w:val="clear" w:color="auto" w:fill="auto"/>
            <w:textDirection w:val="btLr"/>
            <w:vAlign w:val="center"/>
          </w:tcPr>
          <w:p w:rsidR="001A7E40" w:rsidRPr="00B95B43" w:rsidRDefault="001A7E40" w:rsidP="00C21650">
            <w:pPr>
              <w:ind w:left="113"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95B43">
              <w:rPr>
                <w:rFonts w:eastAsia="Calibri"/>
                <w:sz w:val="20"/>
                <w:szCs w:val="20"/>
                <w:lang w:eastAsia="en-US"/>
              </w:rPr>
              <w:t xml:space="preserve">ССС № </w:t>
            </w:r>
            <w:r>
              <w:rPr>
                <w:rFonts w:eastAsia="Calibri"/>
                <w:sz w:val="20"/>
                <w:szCs w:val="20"/>
                <w:lang w:eastAsia="en-US"/>
              </w:rPr>
              <w:t>0664484225</w:t>
            </w:r>
          </w:p>
          <w:p w:rsidR="001A7E40" w:rsidRPr="00B95B43" w:rsidRDefault="001A7E40" w:rsidP="00C21650">
            <w:pPr>
              <w:ind w:left="113"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95B43">
              <w:rPr>
                <w:rFonts w:eastAsia="Calibri"/>
                <w:sz w:val="20"/>
                <w:szCs w:val="20"/>
                <w:lang w:eastAsia="en-US"/>
              </w:rPr>
              <w:t>0</w:t>
            </w:r>
            <w:r>
              <w:rPr>
                <w:rFonts w:eastAsia="Calibri"/>
                <w:sz w:val="20"/>
                <w:szCs w:val="20"/>
                <w:lang w:eastAsia="en-US"/>
              </w:rPr>
              <w:t>7</w:t>
            </w:r>
            <w:r w:rsidRPr="00B95B43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eastAsia="en-US"/>
              </w:rPr>
              <w:t>февраля</w:t>
            </w:r>
            <w:r w:rsidRPr="00B95B43">
              <w:rPr>
                <w:rFonts w:eastAsia="Calibri"/>
                <w:sz w:val="20"/>
                <w:szCs w:val="20"/>
                <w:lang w:eastAsia="en-US"/>
              </w:rPr>
              <w:t xml:space="preserve"> 2014г.</w:t>
            </w:r>
          </w:p>
          <w:p w:rsidR="001A7E40" w:rsidRPr="00B95B43" w:rsidRDefault="001A7E40" w:rsidP="00C21650">
            <w:pPr>
              <w:ind w:left="113"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95B43">
              <w:rPr>
                <w:rFonts w:eastAsia="Calibri"/>
                <w:sz w:val="20"/>
                <w:szCs w:val="20"/>
                <w:lang w:eastAsia="en-US"/>
              </w:rPr>
              <w:t>ОО</w:t>
            </w:r>
            <w:r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B95B43">
              <w:rPr>
                <w:rFonts w:eastAsia="Calibri"/>
                <w:sz w:val="20"/>
                <w:szCs w:val="20"/>
                <w:lang w:eastAsia="en-US"/>
              </w:rPr>
              <w:t xml:space="preserve"> РОСГОСС</w:t>
            </w:r>
            <w:r w:rsidRPr="00B95B43">
              <w:rPr>
                <w:rFonts w:eastAsia="Calibri"/>
                <w:sz w:val="20"/>
                <w:szCs w:val="20"/>
                <w:lang w:eastAsia="en-US"/>
              </w:rPr>
              <w:t>Т</w:t>
            </w:r>
            <w:r w:rsidRPr="00B95B43">
              <w:rPr>
                <w:rFonts w:eastAsia="Calibri"/>
                <w:sz w:val="20"/>
                <w:szCs w:val="20"/>
                <w:lang w:eastAsia="en-US"/>
              </w:rPr>
              <w:t>РАХ</w:t>
            </w:r>
          </w:p>
        </w:tc>
        <w:tc>
          <w:tcPr>
            <w:tcW w:w="945" w:type="dxa"/>
            <w:shd w:val="clear" w:color="auto" w:fill="auto"/>
            <w:textDirection w:val="btLr"/>
            <w:vAlign w:val="center"/>
          </w:tcPr>
          <w:p w:rsidR="001A7E40" w:rsidRPr="00B95B43" w:rsidRDefault="001A7E40" w:rsidP="00C21650">
            <w:pPr>
              <w:ind w:left="113"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95B43">
              <w:rPr>
                <w:rFonts w:eastAsia="Calibri"/>
                <w:sz w:val="20"/>
                <w:szCs w:val="20"/>
                <w:lang w:eastAsia="en-US"/>
              </w:rPr>
              <w:t>ССС № 0674101641</w:t>
            </w:r>
          </w:p>
          <w:p w:rsidR="001A7E40" w:rsidRPr="00B95B43" w:rsidRDefault="001A7E40" w:rsidP="00C21650">
            <w:pPr>
              <w:ind w:left="113"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95B43">
              <w:rPr>
                <w:rFonts w:eastAsia="Calibri"/>
                <w:sz w:val="20"/>
                <w:szCs w:val="20"/>
                <w:lang w:eastAsia="en-US"/>
              </w:rPr>
              <w:t>02 апреля 2014г.</w:t>
            </w:r>
          </w:p>
          <w:p w:rsidR="001A7E40" w:rsidRPr="00B95B43" w:rsidRDefault="001A7E40" w:rsidP="00C21650">
            <w:pPr>
              <w:ind w:left="113"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95B43">
              <w:rPr>
                <w:rFonts w:eastAsia="Calibri"/>
                <w:sz w:val="20"/>
                <w:szCs w:val="20"/>
                <w:lang w:eastAsia="en-US"/>
              </w:rPr>
              <w:t>ООО РОСГОСС</w:t>
            </w:r>
            <w:r w:rsidRPr="00B95B43">
              <w:rPr>
                <w:rFonts w:eastAsia="Calibri"/>
                <w:sz w:val="20"/>
                <w:szCs w:val="20"/>
                <w:lang w:eastAsia="en-US"/>
              </w:rPr>
              <w:t>Т</w:t>
            </w:r>
            <w:r w:rsidRPr="00B95B43">
              <w:rPr>
                <w:rFonts w:eastAsia="Calibri"/>
                <w:sz w:val="20"/>
                <w:szCs w:val="20"/>
                <w:lang w:eastAsia="en-US"/>
              </w:rPr>
              <w:t>РАХ</w:t>
            </w:r>
          </w:p>
        </w:tc>
        <w:tc>
          <w:tcPr>
            <w:tcW w:w="945" w:type="dxa"/>
            <w:shd w:val="clear" w:color="auto" w:fill="auto"/>
            <w:textDirection w:val="btLr"/>
            <w:vAlign w:val="center"/>
          </w:tcPr>
          <w:p w:rsidR="001A7E40" w:rsidRPr="00B95B43" w:rsidRDefault="001A7E40" w:rsidP="00C21650">
            <w:pPr>
              <w:ind w:left="113"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95B43">
              <w:rPr>
                <w:rFonts w:eastAsia="Calibri"/>
                <w:sz w:val="20"/>
                <w:szCs w:val="20"/>
                <w:lang w:eastAsia="en-US"/>
              </w:rPr>
              <w:t xml:space="preserve">ССС №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0664484451 </w:t>
            </w:r>
          </w:p>
          <w:p w:rsidR="001A7E40" w:rsidRPr="00B95B43" w:rsidRDefault="001A7E40" w:rsidP="00C21650">
            <w:pPr>
              <w:ind w:left="113"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24 февраля</w:t>
            </w:r>
            <w:r w:rsidRPr="00B95B43">
              <w:rPr>
                <w:rFonts w:eastAsia="Calibri"/>
                <w:sz w:val="20"/>
                <w:szCs w:val="20"/>
                <w:lang w:eastAsia="en-US"/>
              </w:rPr>
              <w:t xml:space="preserve"> 2014г.</w:t>
            </w:r>
          </w:p>
          <w:p w:rsidR="001A7E40" w:rsidRPr="00B95B43" w:rsidRDefault="001A7E40" w:rsidP="00C21650">
            <w:pPr>
              <w:ind w:left="113"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95B43">
              <w:rPr>
                <w:rFonts w:eastAsia="Calibri"/>
                <w:sz w:val="20"/>
                <w:szCs w:val="20"/>
                <w:lang w:eastAsia="en-US"/>
              </w:rPr>
              <w:t>ООО РОСГОСС</w:t>
            </w:r>
            <w:r w:rsidRPr="00B95B43">
              <w:rPr>
                <w:rFonts w:eastAsia="Calibri"/>
                <w:sz w:val="20"/>
                <w:szCs w:val="20"/>
                <w:lang w:eastAsia="en-US"/>
              </w:rPr>
              <w:t>Т</w:t>
            </w:r>
            <w:r w:rsidRPr="00B95B43">
              <w:rPr>
                <w:rFonts w:eastAsia="Calibri"/>
                <w:sz w:val="20"/>
                <w:szCs w:val="20"/>
                <w:lang w:eastAsia="en-US"/>
              </w:rPr>
              <w:t>РАХ</w:t>
            </w:r>
          </w:p>
        </w:tc>
        <w:tc>
          <w:tcPr>
            <w:tcW w:w="945" w:type="dxa"/>
            <w:shd w:val="clear" w:color="auto" w:fill="auto"/>
            <w:textDirection w:val="btLr"/>
            <w:vAlign w:val="center"/>
          </w:tcPr>
          <w:p w:rsidR="001A7E40" w:rsidRPr="00B95B43" w:rsidRDefault="001A7E40" w:rsidP="00C21650">
            <w:pPr>
              <w:ind w:left="113"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95B43">
              <w:rPr>
                <w:rFonts w:eastAsia="Calibri"/>
                <w:sz w:val="20"/>
                <w:szCs w:val="20"/>
                <w:lang w:eastAsia="en-US"/>
              </w:rPr>
              <w:t xml:space="preserve">ССС № </w:t>
            </w:r>
          </w:p>
          <w:p w:rsidR="001A7E40" w:rsidRPr="00B95B43" w:rsidRDefault="001A7E40" w:rsidP="00C21650">
            <w:pPr>
              <w:ind w:left="113"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A7E40" w:rsidRPr="00B95B43" w:rsidRDefault="001A7E40" w:rsidP="00C21650">
            <w:pPr>
              <w:ind w:left="113"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95B43">
              <w:rPr>
                <w:rFonts w:eastAsia="Calibri"/>
                <w:sz w:val="20"/>
                <w:szCs w:val="20"/>
                <w:lang w:eastAsia="en-US"/>
              </w:rPr>
              <w:t>ООО РОСГОСС</w:t>
            </w:r>
            <w:r w:rsidRPr="00B95B43">
              <w:rPr>
                <w:rFonts w:eastAsia="Calibri"/>
                <w:sz w:val="20"/>
                <w:szCs w:val="20"/>
                <w:lang w:eastAsia="en-US"/>
              </w:rPr>
              <w:t>Т</w:t>
            </w:r>
            <w:r w:rsidRPr="00B95B43">
              <w:rPr>
                <w:rFonts w:eastAsia="Calibri"/>
                <w:sz w:val="20"/>
                <w:szCs w:val="20"/>
                <w:lang w:eastAsia="en-US"/>
              </w:rPr>
              <w:t>РАХ</w:t>
            </w:r>
          </w:p>
        </w:tc>
        <w:tc>
          <w:tcPr>
            <w:tcW w:w="945" w:type="dxa"/>
            <w:shd w:val="clear" w:color="auto" w:fill="auto"/>
            <w:textDirection w:val="btLr"/>
            <w:vAlign w:val="center"/>
          </w:tcPr>
          <w:p w:rsidR="001A7E40" w:rsidRPr="002B599D" w:rsidRDefault="001A7E40" w:rsidP="00C21650">
            <w:pPr>
              <w:ind w:left="113"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95B43">
              <w:rPr>
                <w:rFonts w:eastAsia="Calibri"/>
                <w:sz w:val="20"/>
                <w:szCs w:val="20"/>
                <w:lang w:eastAsia="en-US"/>
              </w:rPr>
              <w:t xml:space="preserve">ССС № </w:t>
            </w:r>
            <w:r w:rsidR="002D1428" w:rsidRPr="002B599D">
              <w:rPr>
                <w:rFonts w:eastAsia="Calibri"/>
                <w:sz w:val="20"/>
                <w:szCs w:val="20"/>
                <w:lang w:eastAsia="en-US"/>
              </w:rPr>
              <w:t>0321939262</w:t>
            </w:r>
          </w:p>
          <w:p w:rsidR="001A7E40" w:rsidRPr="002D1428" w:rsidRDefault="002D1428" w:rsidP="00C21650">
            <w:pPr>
              <w:ind w:left="113"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B599D">
              <w:rPr>
                <w:rFonts w:eastAsia="Calibri"/>
                <w:sz w:val="20"/>
                <w:szCs w:val="20"/>
                <w:lang w:eastAsia="en-US"/>
              </w:rPr>
              <w:t xml:space="preserve">12 </w:t>
            </w:r>
            <w:r>
              <w:rPr>
                <w:rFonts w:eastAsia="Calibri"/>
                <w:sz w:val="20"/>
                <w:szCs w:val="20"/>
                <w:lang w:eastAsia="en-US"/>
              </w:rPr>
              <w:t>ноября 2014г.</w:t>
            </w:r>
          </w:p>
          <w:p w:rsidR="001A7E40" w:rsidRPr="00B95B43" w:rsidRDefault="001A7E40" w:rsidP="00C21650">
            <w:pPr>
              <w:ind w:left="113"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95B43">
              <w:rPr>
                <w:rFonts w:eastAsia="Calibri"/>
                <w:sz w:val="20"/>
                <w:szCs w:val="20"/>
                <w:lang w:eastAsia="en-US"/>
              </w:rPr>
              <w:t>ООО РОСГОСС</w:t>
            </w:r>
            <w:r w:rsidRPr="00B95B43">
              <w:rPr>
                <w:rFonts w:eastAsia="Calibri"/>
                <w:sz w:val="20"/>
                <w:szCs w:val="20"/>
                <w:lang w:eastAsia="en-US"/>
              </w:rPr>
              <w:t>Т</w:t>
            </w:r>
            <w:r w:rsidRPr="00B95B43">
              <w:rPr>
                <w:rFonts w:eastAsia="Calibri"/>
                <w:sz w:val="20"/>
                <w:szCs w:val="20"/>
                <w:lang w:eastAsia="en-US"/>
              </w:rPr>
              <w:t>РАХ</w:t>
            </w:r>
          </w:p>
        </w:tc>
        <w:tc>
          <w:tcPr>
            <w:tcW w:w="945" w:type="dxa"/>
            <w:shd w:val="clear" w:color="auto" w:fill="auto"/>
            <w:textDirection w:val="btLr"/>
            <w:vAlign w:val="center"/>
          </w:tcPr>
          <w:p w:rsidR="001A7E40" w:rsidRPr="00B95B43" w:rsidRDefault="001A7E40" w:rsidP="00C21650">
            <w:pPr>
              <w:ind w:left="113"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95B43">
              <w:rPr>
                <w:rFonts w:eastAsia="Calibri"/>
                <w:sz w:val="20"/>
                <w:szCs w:val="20"/>
                <w:lang w:eastAsia="en-US"/>
              </w:rPr>
              <w:t xml:space="preserve">ССС № </w:t>
            </w:r>
          </w:p>
          <w:p w:rsidR="001A7E40" w:rsidRPr="00B95B43" w:rsidRDefault="001A7E40" w:rsidP="00C21650">
            <w:pPr>
              <w:ind w:left="113"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A7E40" w:rsidRPr="00B95B43" w:rsidRDefault="001A7E40" w:rsidP="00C21650">
            <w:pPr>
              <w:ind w:left="113"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95B43">
              <w:rPr>
                <w:rFonts w:eastAsia="Calibri"/>
                <w:sz w:val="20"/>
                <w:szCs w:val="20"/>
                <w:lang w:eastAsia="en-US"/>
              </w:rPr>
              <w:t>ООО РОСГОСС</w:t>
            </w:r>
            <w:r w:rsidRPr="00B95B43">
              <w:rPr>
                <w:rFonts w:eastAsia="Calibri"/>
                <w:sz w:val="20"/>
                <w:szCs w:val="20"/>
                <w:lang w:eastAsia="en-US"/>
              </w:rPr>
              <w:t>Т</w:t>
            </w:r>
            <w:r w:rsidRPr="00B95B43">
              <w:rPr>
                <w:rFonts w:eastAsia="Calibri"/>
                <w:sz w:val="20"/>
                <w:szCs w:val="20"/>
                <w:lang w:eastAsia="en-US"/>
              </w:rPr>
              <w:t>РАХ</w:t>
            </w:r>
          </w:p>
        </w:tc>
      </w:tr>
      <w:tr w:rsidR="001A7E40" w:rsidRPr="001D5E3F" w:rsidTr="00C21650">
        <w:trPr>
          <w:trHeight w:val="273"/>
        </w:trPr>
        <w:tc>
          <w:tcPr>
            <w:tcW w:w="4644" w:type="dxa"/>
            <w:shd w:val="clear" w:color="auto" w:fill="auto"/>
            <w:vAlign w:val="center"/>
          </w:tcPr>
          <w:p w:rsidR="001A7E40" w:rsidRPr="00742C92" w:rsidRDefault="001A7E40" w:rsidP="00C21650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Технический осмотр (дата прохождения, срок де</w:t>
            </w:r>
            <w:r>
              <w:rPr>
                <w:rFonts w:eastAsia="Calibri"/>
                <w:sz w:val="20"/>
                <w:szCs w:val="20"/>
                <w:lang w:eastAsia="en-US"/>
              </w:rPr>
              <w:t>й</w:t>
            </w:r>
            <w:r>
              <w:rPr>
                <w:rFonts w:eastAsia="Calibri"/>
                <w:sz w:val="20"/>
                <w:szCs w:val="20"/>
                <w:lang w:eastAsia="en-US"/>
              </w:rPr>
              <w:t>ствия)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31.01.14</w:t>
            </w:r>
          </w:p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28.03.14</w:t>
            </w:r>
          </w:p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08.07.14</w:t>
            </w:r>
          </w:p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2D1428" w:rsidP="00C21650">
            <w:pPr>
              <w:ind w:left="-146" w:right="-108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20.09.14 год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1D5E3F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A7E40" w:rsidRPr="00742C92" w:rsidTr="00C21650">
        <w:trPr>
          <w:trHeight w:val="273"/>
        </w:trPr>
        <w:tc>
          <w:tcPr>
            <w:tcW w:w="4644" w:type="dxa"/>
            <w:shd w:val="clear" w:color="auto" w:fill="auto"/>
            <w:vAlign w:val="center"/>
          </w:tcPr>
          <w:p w:rsidR="001A7E40" w:rsidRPr="00E07302" w:rsidRDefault="001A7E40" w:rsidP="00C2165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07302">
              <w:rPr>
                <w:rFonts w:eastAsia="Calibri"/>
                <w:sz w:val="20"/>
                <w:szCs w:val="20"/>
                <w:lang w:eastAsia="en-US"/>
              </w:rPr>
              <w:t xml:space="preserve">Соответствует (не </w:t>
            </w:r>
            <w:proofErr w:type="spellStart"/>
            <w:r w:rsidRPr="00E07302">
              <w:rPr>
                <w:rFonts w:eastAsia="Calibri"/>
                <w:sz w:val="20"/>
                <w:szCs w:val="20"/>
                <w:lang w:eastAsia="en-US"/>
              </w:rPr>
              <w:t>соот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>.)</w:t>
            </w:r>
            <w:r w:rsidRPr="00E07302">
              <w:rPr>
                <w:rFonts w:eastAsia="Calibri"/>
                <w:sz w:val="20"/>
                <w:szCs w:val="20"/>
                <w:lang w:eastAsia="en-US"/>
              </w:rPr>
              <w:t xml:space="preserve"> установленным требов</w:t>
            </w:r>
            <w:r w:rsidRPr="00E07302">
              <w:rPr>
                <w:rFonts w:eastAsia="Calibri"/>
                <w:sz w:val="20"/>
                <w:szCs w:val="20"/>
                <w:lang w:eastAsia="en-US"/>
              </w:rPr>
              <w:t>а</w:t>
            </w:r>
            <w:r w:rsidRPr="00E07302">
              <w:rPr>
                <w:rFonts w:eastAsia="Calibri"/>
                <w:sz w:val="20"/>
                <w:szCs w:val="20"/>
                <w:lang w:eastAsia="en-US"/>
              </w:rPr>
              <w:t xml:space="preserve">ниям 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СООТВ.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СООТВ.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СООТВ.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СООТВ.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СООТВ.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1A7E40" w:rsidRPr="00742C92" w:rsidRDefault="001A7E40" w:rsidP="00C2165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СООТВ.</w:t>
            </w:r>
          </w:p>
        </w:tc>
      </w:tr>
    </w:tbl>
    <w:p w:rsidR="002D1428" w:rsidRDefault="002D1428" w:rsidP="001A7E40">
      <w:pPr>
        <w:pStyle w:val="a3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7E40" w:rsidRDefault="001A7E40" w:rsidP="001A7E40">
      <w:pPr>
        <w:pStyle w:val="a3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Прицепы </w:t>
      </w:r>
    </w:p>
    <w:p w:rsidR="002D1428" w:rsidRDefault="002D1428" w:rsidP="001A7E40">
      <w:pPr>
        <w:pStyle w:val="a3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jc w:val="center"/>
        <w:tblLayout w:type="fixed"/>
        <w:tblLook w:val="04A0"/>
      </w:tblPr>
      <w:tblGrid>
        <w:gridCol w:w="5936"/>
        <w:gridCol w:w="1495"/>
        <w:gridCol w:w="1495"/>
      </w:tblGrid>
      <w:tr w:rsidR="002B599D" w:rsidRPr="002D1428" w:rsidTr="002D1428">
        <w:trPr>
          <w:jc w:val="center"/>
        </w:trPr>
        <w:tc>
          <w:tcPr>
            <w:tcW w:w="5936" w:type="dxa"/>
          </w:tcPr>
          <w:p w:rsidR="002B599D" w:rsidRPr="002D1428" w:rsidRDefault="002B599D" w:rsidP="00C21650">
            <w:pPr>
              <w:spacing w:before="120"/>
              <w:jc w:val="center"/>
              <w:rPr>
                <w:sz w:val="24"/>
                <w:szCs w:val="24"/>
              </w:rPr>
            </w:pPr>
            <w:r w:rsidRPr="002D1428">
              <w:rPr>
                <w:sz w:val="24"/>
                <w:szCs w:val="24"/>
              </w:rPr>
              <w:t>Сведения</w:t>
            </w:r>
          </w:p>
        </w:tc>
        <w:tc>
          <w:tcPr>
            <w:tcW w:w="1495" w:type="dxa"/>
          </w:tcPr>
          <w:p w:rsidR="002B599D" w:rsidRPr="002D1428" w:rsidRDefault="002B599D" w:rsidP="002D1428">
            <w:pPr>
              <w:spacing w:before="120"/>
              <w:ind w:left="-124" w:right="-1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5" w:type="dxa"/>
          </w:tcPr>
          <w:p w:rsidR="002B599D" w:rsidRPr="002D1428" w:rsidRDefault="002B599D" w:rsidP="002D1428">
            <w:pPr>
              <w:spacing w:before="120"/>
              <w:ind w:left="-124" w:right="-1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B599D" w:rsidRPr="002D1428" w:rsidTr="002D1428">
        <w:trPr>
          <w:jc w:val="center"/>
        </w:trPr>
        <w:tc>
          <w:tcPr>
            <w:tcW w:w="5936" w:type="dxa"/>
          </w:tcPr>
          <w:p w:rsidR="002B599D" w:rsidRPr="002D1428" w:rsidRDefault="002B599D" w:rsidP="002D1428">
            <w:pPr>
              <w:spacing w:before="120"/>
              <w:rPr>
                <w:sz w:val="24"/>
                <w:szCs w:val="24"/>
              </w:rPr>
            </w:pPr>
            <w:r w:rsidRPr="002D1428">
              <w:rPr>
                <w:sz w:val="24"/>
                <w:szCs w:val="24"/>
              </w:rPr>
              <w:t>Марка, модель</w:t>
            </w:r>
          </w:p>
        </w:tc>
        <w:tc>
          <w:tcPr>
            <w:tcW w:w="1495" w:type="dxa"/>
          </w:tcPr>
          <w:p w:rsidR="002B599D" w:rsidRPr="002D1428" w:rsidRDefault="002B599D" w:rsidP="002D1428">
            <w:pPr>
              <w:spacing w:before="120"/>
              <w:ind w:left="-124" w:right="-1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 8285 – 12 </w:t>
            </w:r>
          </w:p>
        </w:tc>
        <w:tc>
          <w:tcPr>
            <w:tcW w:w="1495" w:type="dxa"/>
          </w:tcPr>
          <w:p w:rsidR="002B599D" w:rsidRPr="002D1428" w:rsidRDefault="002B599D" w:rsidP="00ED1291">
            <w:pPr>
              <w:spacing w:before="120"/>
              <w:ind w:left="-124" w:right="-1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811303</w:t>
            </w:r>
          </w:p>
        </w:tc>
      </w:tr>
      <w:tr w:rsidR="002B599D" w:rsidRPr="002D1428" w:rsidTr="002D1428">
        <w:trPr>
          <w:jc w:val="center"/>
        </w:trPr>
        <w:tc>
          <w:tcPr>
            <w:tcW w:w="5936" w:type="dxa"/>
          </w:tcPr>
          <w:p w:rsidR="002B599D" w:rsidRPr="002D1428" w:rsidRDefault="002B599D" w:rsidP="002D1428">
            <w:pPr>
              <w:spacing w:before="120"/>
              <w:rPr>
                <w:sz w:val="24"/>
                <w:szCs w:val="24"/>
              </w:rPr>
            </w:pPr>
            <w:r w:rsidRPr="002D1428">
              <w:rPr>
                <w:sz w:val="24"/>
                <w:szCs w:val="24"/>
              </w:rPr>
              <w:t>Тип транспортного средства</w:t>
            </w:r>
          </w:p>
        </w:tc>
        <w:tc>
          <w:tcPr>
            <w:tcW w:w="1495" w:type="dxa"/>
          </w:tcPr>
          <w:p w:rsidR="002B599D" w:rsidRPr="002D1428" w:rsidRDefault="002B599D" w:rsidP="002D1428">
            <w:pPr>
              <w:spacing w:before="120"/>
              <w:ind w:left="-124" w:right="-157"/>
              <w:jc w:val="center"/>
              <w:rPr>
                <w:sz w:val="24"/>
                <w:szCs w:val="24"/>
              </w:rPr>
            </w:pPr>
            <w:r w:rsidRPr="002D1428">
              <w:rPr>
                <w:sz w:val="24"/>
                <w:szCs w:val="24"/>
              </w:rPr>
              <w:t>Прицеп к ле</w:t>
            </w:r>
            <w:r w:rsidRPr="002D1428">
              <w:rPr>
                <w:sz w:val="24"/>
                <w:szCs w:val="24"/>
              </w:rPr>
              <w:t>г</w:t>
            </w:r>
            <w:r w:rsidRPr="002D1428">
              <w:rPr>
                <w:sz w:val="24"/>
                <w:szCs w:val="24"/>
              </w:rPr>
              <w:t>ковым ТС</w:t>
            </w:r>
          </w:p>
        </w:tc>
        <w:tc>
          <w:tcPr>
            <w:tcW w:w="1495" w:type="dxa"/>
          </w:tcPr>
          <w:p w:rsidR="002B599D" w:rsidRPr="002D1428" w:rsidRDefault="002B599D" w:rsidP="00ED1291">
            <w:pPr>
              <w:spacing w:before="120"/>
              <w:ind w:left="-124" w:right="-157"/>
              <w:jc w:val="center"/>
              <w:rPr>
                <w:sz w:val="24"/>
                <w:szCs w:val="24"/>
              </w:rPr>
            </w:pPr>
            <w:r w:rsidRPr="002D1428">
              <w:rPr>
                <w:sz w:val="24"/>
                <w:szCs w:val="24"/>
              </w:rPr>
              <w:t>Прицеп к ле</w:t>
            </w:r>
            <w:r w:rsidRPr="002D1428">
              <w:rPr>
                <w:sz w:val="24"/>
                <w:szCs w:val="24"/>
              </w:rPr>
              <w:t>г</w:t>
            </w:r>
            <w:r w:rsidRPr="002D1428">
              <w:rPr>
                <w:sz w:val="24"/>
                <w:szCs w:val="24"/>
              </w:rPr>
              <w:t>ковым ТС</w:t>
            </w:r>
          </w:p>
        </w:tc>
      </w:tr>
      <w:tr w:rsidR="002B599D" w:rsidRPr="002D1428" w:rsidTr="002D1428">
        <w:trPr>
          <w:jc w:val="center"/>
        </w:trPr>
        <w:tc>
          <w:tcPr>
            <w:tcW w:w="5936" w:type="dxa"/>
          </w:tcPr>
          <w:p w:rsidR="002B599D" w:rsidRPr="002D1428" w:rsidRDefault="002B599D" w:rsidP="002D1428">
            <w:pPr>
              <w:spacing w:before="120"/>
              <w:rPr>
                <w:sz w:val="24"/>
                <w:szCs w:val="24"/>
              </w:rPr>
            </w:pPr>
            <w:r w:rsidRPr="002D1428">
              <w:rPr>
                <w:sz w:val="24"/>
                <w:szCs w:val="24"/>
              </w:rPr>
              <w:t>Категория транспортного средства</w:t>
            </w:r>
          </w:p>
        </w:tc>
        <w:tc>
          <w:tcPr>
            <w:tcW w:w="1495" w:type="dxa"/>
          </w:tcPr>
          <w:p w:rsidR="002B599D" w:rsidRPr="002D1428" w:rsidRDefault="002B599D" w:rsidP="002D1428">
            <w:pPr>
              <w:spacing w:before="120"/>
              <w:ind w:left="-124" w:right="-157"/>
              <w:jc w:val="center"/>
              <w:rPr>
                <w:sz w:val="24"/>
                <w:szCs w:val="24"/>
              </w:rPr>
            </w:pPr>
            <w:r w:rsidRPr="002D1428">
              <w:rPr>
                <w:sz w:val="24"/>
                <w:szCs w:val="24"/>
              </w:rPr>
              <w:t>Прицеп</w:t>
            </w:r>
          </w:p>
        </w:tc>
        <w:tc>
          <w:tcPr>
            <w:tcW w:w="1495" w:type="dxa"/>
          </w:tcPr>
          <w:p w:rsidR="002B599D" w:rsidRPr="002D1428" w:rsidRDefault="002B599D" w:rsidP="00ED1291">
            <w:pPr>
              <w:spacing w:before="120"/>
              <w:ind w:left="-124" w:right="-157"/>
              <w:jc w:val="center"/>
              <w:rPr>
                <w:sz w:val="24"/>
                <w:szCs w:val="24"/>
              </w:rPr>
            </w:pPr>
            <w:r w:rsidRPr="002D1428">
              <w:rPr>
                <w:sz w:val="24"/>
                <w:szCs w:val="24"/>
              </w:rPr>
              <w:t>Прицеп</w:t>
            </w:r>
          </w:p>
        </w:tc>
      </w:tr>
      <w:tr w:rsidR="002B599D" w:rsidRPr="002D1428" w:rsidTr="002D1428">
        <w:trPr>
          <w:trHeight w:val="187"/>
          <w:jc w:val="center"/>
        </w:trPr>
        <w:tc>
          <w:tcPr>
            <w:tcW w:w="5936" w:type="dxa"/>
          </w:tcPr>
          <w:p w:rsidR="002B599D" w:rsidRPr="002D1428" w:rsidRDefault="002B599D" w:rsidP="002D1428">
            <w:pPr>
              <w:spacing w:before="120"/>
              <w:rPr>
                <w:sz w:val="24"/>
                <w:szCs w:val="24"/>
              </w:rPr>
            </w:pPr>
            <w:r w:rsidRPr="002D1428">
              <w:rPr>
                <w:sz w:val="24"/>
                <w:szCs w:val="24"/>
              </w:rPr>
              <w:t>Год выпуска</w:t>
            </w:r>
          </w:p>
        </w:tc>
        <w:tc>
          <w:tcPr>
            <w:tcW w:w="1495" w:type="dxa"/>
          </w:tcPr>
          <w:p w:rsidR="002B599D" w:rsidRPr="002D1428" w:rsidRDefault="002B599D" w:rsidP="002D1428">
            <w:pPr>
              <w:spacing w:before="120"/>
              <w:ind w:left="-124" w:right="-1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2002</w:t>
            </w:r>
          </w:p>
        </w:tc>
        <w:tc>
          <w:tcPr>
            <w:tcW w:w="1495" w:type="dxa"/>
          </w:tcPr>
          <w:p w:rsidR="002B599D" w:rsidRPr="002D1428" w:rsidRDefault="002B599D" w:rsidP="00ED1291">
            <w:pPr>
              <w:spacing w:before="120"/>
              <w:ind w:left="-124" w:right="-1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2008</w:t>
            </w:r>
          </w:p>
        </w:tc>
      </w:tr>
      <w:tr w:rsidR="002B599D" w:rsidRPr="002D1428" w:rsidTr="002D1428">
        <w:trPr>
          <w:jc w:val="center"/>
        </w:trPr>
        <w:tc>
          <w:tcPr>
            <w:tcW w:w="5936" w:type="dxa"/>
          </w:tcPr>
          <w:p w:rsidR="002B599D" w:rsidRPr="002D1428" w:rsidRDefault="002B599D" w:rsidP="002D1428">
            <w:pPr>
              <w:spacing w:before="120"/>
              <w:rPr>
                <w:sz w:val="24"/>
                <w:szCs w:val="24"/>
              </w:rPr>
            </w:pPr>
            <w:r w:rsidRPr="002D1428">
              <w:rPr>
                <w:sz w:val="24"/>
                <w:szCs w:val="24"/>
              </w:rPr>
              <w:t>Государственный регистрационный знак</w:t>
            </w:r>
          </w:p>
        </w:tc>
        <w:tc>
          <w:tcPr>
            <w:tcW w:w="1495" w:type="dxa"/>
          </w:tcPr>
          <w:p w:rsidR="002B599D" w:rsidRPr="002D1428" w:rsidRDefault="002B599D" w:rsidP="002D1428">
            <w:pPr>
              <w:spacing w:before="120"/>
              <w:ind w:left="-124" w:right="-1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АЕ 2951</w:t>
            </w:r>
          </w:p>
        </w:tc>
        <w:tc>
          <w:tcPr>
            <w:tcW w:w="1495" w:type="dxa"/>
          </w:tcPr>
          <w:p w:rsidR="002B599D" w:rsidRPr="002D1428" w:rsidRDefault="002B599D" w:rsidP="00ED1291">
            <w:pPr>
              <w:spacing w:before="120"/>
              <w:ind w:left="-124" w:right="-1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 2089</w:t>
            </w:r>
            <w:r w:rsidRPr="002D1428">
              <w:rPr>
                <w:sz w:val="24"/>
                <w:szCs w:val="24"/>
              </w:rPr>
              <w:t xml:space="preserve"> </w:t>
            </w:r>
          </w:p>
        </w:tc>
      </w:tr>
      <w:tr w:rsidR="002B599D" w:rsidRPr="002D1428" w:rsidTr="002D1428">
        <w:trPr>
          <w:jc w:val="center"/>
        </w:trPr>
        <w:tc>
          <w:tcPr>
            <w:tcW w:w="5936" w:type="dxa"/>
          </w:tcPr>
          <w:p w:rsidR="002B599D" w:rsidRPr="002D1428" w:rsidRDefault="002B599D" w:rsidP="002D1428">
            <w:pPr>
              <w:spacing w:before="120"/>
              <w:rPr>
                <w:sz w:val="24"/>
                <w:szCs w:val="24"/>
              </w:rPr>
            </w:pPr>
            <w:r w:rsidRPr="002D1428">
              <w:rPr>
                <w:sz w:val="24"/>
                <w:szCs w:val="24"/>
              </w:rPr>
              <w:t>Регистрационные документы</w:t>
            </w:r>
          </w:p>
        </w:tc>
        <w:tc>
          <w:tcPr>
            <w:tcW w:w="1495" w:type="dxa"/>
          </w:tcPr>
          <w:p w:rsidR="002B599D" w:rsidRPr="002D1428" w:rsidRDefault="002B599D" w:rsidP="002D1428">
            <w:pPr>
              <w:spacing w:before="120"/>
              <w:ind w:left="-124" w:right="-1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29 14 814196</w:t>
            </w:r>
          </w:p>
        </w:tc>
        <w:tc>
          <w:tcPr>
            <w:tcW w:w="1495" w:type="dxa"/>
          </w:tcPr>
          <w:p w:rsidR="002B599D" w:rsidRPr="002D1428" w:rsidRDefault="002B599D" w:rsidP="00E800AE">
            <w:pPr>
              <w:spacing w:before="120"/>
              <w:ind w:left="-124" w:right="-1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РН 195326</w:t>
            </w:r>
          </w:p>
        </w:tc>
      </w:tr>
      <w:tr w:rsidR="002B599D" w:rsidRPr="002D1428" w:rsidTr="002D1428">
        <w:trPr>
          <w:jc w:val="center"/>
        </w:trPr>
        <w:tc>
          <w:tcPr>
            <w:tcW w:w="5936" w:type="dxa"/>
          </w:tcPr>
          <w:p w:rsidR="002B599D" w:rsidRPr="002D1428" w:rsidRDefault="002B599D" w:rsidP="002D1428">
            <w:pPr>
              <w:spacing w:before="120"/>
              <w:rPr>
                <w:sz w:val="24"/>
                <w:szCs w:val="24"/>
              </w:rPr>
            </w:pPr>
            <w:r w:rsidRPr="002D1428">
              <w:rPr>
                <w:sz w:val="24"/>
                <w:szCs w:val="24"/>
              </w:rPr>
              <w:t>Собственность или иное законное основание владения ТС</w:t>
            </w:r>
          </w:p>
        </w:tc>
        <w:tc>
          <w:tcPr>
            <w:tcW w:w="1495" w:type="dxa"/>
          </w:tcPr>
          <w:p w:rsidR="002B599D" w:rsidRPr="002D1428" w:rsidRDefault="002B599D" w:rsidP="002D1428">
            <w:pPr>
              <w:spacing w:before="120"/>
              <w:ind w:left="-124" w:right="-157"/>
              <w:jc w:val="center"/>
              <w:rPr>
                <w:sz w:val="24"/>
                <w:szCs w:val="24"/>
              </w:rPr>
            </w:pPr>
            <w:r w:rsidRPr="002D1428">
              <w:rPr>
                <w:sz w:val="24"/>
                <w:szCs w:val="24"/>
              </w:rPr>
              <w:t>Договор</w:t>
            </w:r>
          </w:p>
        </w:tc>
        <w:tc>
          <w:tcPr>
            <w:tcW w:w="1495" w:type="dxa"/>
          </w:tcPr>
          <w:p w:rsidR="002B599D" w:rsidRPr="002D1428" w:rsidRDefault="002B599D" w:rsidP="00ED1291">
            <w:pPr>
              <w:spacing w:before="120"/>
              <w:ind w:left="-124" w:right="-157"/>
              <w:jc w:val="center"/>
              <w:rPr>
                <w:sz w:val="24"/>
                <w:szCs w:val="24"/>
              </w:rPr>
            </w:pPr>
            <w:r w:rsidRPr="002D1428">
              <w:rPr>
                <w:sz w:val="24"/>
                <w:szCs w:val="24"/>
              </w:rPr>
              <w:t>Договор</w:t>
            </w:r>
          </w:p>
        </w:tc>
      </w:tr>
      <w:tr w:rsidR="002B599D" w:rsidRPr="002D1428" w:rsidTr="002D1428">
        <w:trPr>
          <w:jc w:val="center"/>
        </w:trPr>
        <w:tc>
          <w:tcPr>
            <w:tcW w:w="5936" w:type="dxa"/>
          </w:tcPr>
          <w:p w:rsidR="002B599D" w:rsidRPr="002D1428" w:rsidRDefault="002B599D" w:rsidP="002D1428">
            <w:pPr>
              <w:spacing w:before="120"/>
              <w:rPr>
                <w:sz w:val="24"/>
                <w:szCs w:val="24"/>
              </w:rPr>
            </w:pPr>
            <w:r w:rsidRPr="002D1428">
              <w:rPr>
                <w:sz w:val="24"/>
                <w:szCs w:val="24"/>
              </w:rPr>
              <w:t>Техническое состояние в соответствии с п. 3 Основных положений</w:t>
            </w:r>
          </w:p>
        </w:tc>
        <w:tc>
          <w:tcPr>
            <w:tcW w:w="1495" w:type="dxa"/>
          </w:tcPr>
          <w:p w:rsidR="002B599D" w:rsidRPr="002D1428" w:rsidRDefault="002B599D" w:rsidP="002D1428">
            <w:pPr>
              <w:spacing w:before="120"/>
              <w:ind w:left="-124" w:right="-157"/>
              <w:jc w:val="center"/>
              <w:rPr>
                <w:sz w:val="24"/>
                <w:szCs w:val="24"/>
              </w:rPr>
            </w:pPr>
            <w:proofErr w:type="spellStart"/>
            <w:r w:rsidRPr="002D1428">
              <w:rPr>
                <w:sz w:val="24"/>
                <w:szCs w:val="24"/>
              </w:rPr>
              <w:t>Техисправен</w:t>
            </w:r>
            <w:proofErr w:type="spellEnd"/>
          </w:p>
        </w:tc>
        <w:tc>
          <w:tcPr>
            <w:tcW w:w="1495" w:type="dxa"/>
          </w:tcPr>
          <w:p w:rsidR="002B599D" w:rsidRPr="002D1428" w:rsidRDefault="002B599D" w:rsidP="00ED1291">
            <w:pPr>
              <w:spacing w:before="120"/>
              <w:ind w:left="-124" w:right="-157"/>
              <w:jc w:val="center"/>
              <w:rPr>
                <w:sz w:val="24"/>
                <w:szCs w:val="24"/>
              </w:rPr>
            </w:pPr>
            <w:proofErr w:type="spellStart"/>
            <w:r w:rsidRPr="002D1428">
              <w:rPr>
                <w:sz w:val="24"/>
                <w:szCs w:val="24"/>
              </w:rPr>
              <w:t>Техисправен</w:t>
            </w:r>
            <w:proofErr w:type="spellEnd"/>
          </w:p>
        </w:tc>
      </w:tr>
      <w:tr w:rsidR="002B599D" w:rsidRPr="002D1428" w:rsidTr="002D1428">
        <w:trPr>
          <w:jc w:val="center"/>
        </w:trPr>
        <w:tc>
          <w:tcPr>
            <w:tcW w:w="5936" w:type="dxa"/>
          </w:tcPr>
          <w:p w:rsidR="002B599D" w:rsidRPr="002D1428" w:rsidRDefault="002B599D" w:rsidP="002D1428">
            <w:pPr>
              <w:spacing w:before="120"/>
              <w:rPr>
                <w:sz w:val="24"/>
                <w:szCs w:val="24"/>
              </w:rPr>
            </w:pPr>
            <w:r w:rsidRPr="002D1428">
              <w:rPr>
                <w:sz w:val="24"/>
                <w:szCs w:val="24"/>
              </w:rPr>
              <w:t xml:space="preserve">Наличие </w:t>
            </w:r>
            <w:proofErr w:type="spellStart"/>
            <w:r w:rsidRPr="002D1428">
              <w:rPr>
                <w:sz w:val="24"/>
                <w:szCs w:val="24"/>
              </w:rPr>
              <w:t>тягово</w:t>
            </w:r>
            <w:proofErr w:type="spellEnd"/>
            <w:r w:rsidRPr="002D1428">
              <w:rPr>
                <w:sz w:val="24"/>
                <w:szCs w:val="24"/>
              </w:rPr>
              <w:t xml:space="preserve"> – сцепного ( </w:t>
            </w:r>
            <w:proofErr w:type="spellStart"/>
            <w:r w:rsidRPr="002D1428">
              <w:rPr>
                <w:sz w:val="24"/>
                <w:szCs w:val="24"/>
              </w:rPr>
              <w:t>опорно</w:t>
            </w:r>
            <w:proofErr w:type="spellEnd"/>
            <w:r w:rsidRPr="002D1428">
              <w:rPr>
                <w:sz w:val="24"/>
                <w:szCs w:val="24"/>
              </w:rPr>
              <w:t xml:space="preserve"> – сцепного ) ус</w:t>
            </w:r>
            <w:r w:rsidRPr="002D1428">
              <w:rPr>
                <w:sz w:val="24"/>
                <w:szCs w:val="24"/>
              </w:rPr>
              <w:t>т</w:t>
            </w:r>
            <w:r w:rsidRPr="002D1428">
              <w:rPr>
                <w:sz w:val="24"/>
                <w:szCs w:val="24"/>
              </w:rPr>
              <w:t>ройства</w:t>
            </w:r>
          </w:p>
        </w:tc>
        <w:tc>
          <w:tcPr>
            <w:tcW w:w="1495" w:type="dxa"/>
          </w:tcPr>
          <w:p w:rsidR="002B599D" w:rsidRPr="002D1428" w:rsidRDefault="002B599D" w:rsidP="002D1428">
            <w:pPr>
              <w:spacing w:before="120"/>
              <w:ind w:left="-124" w:right="-157"/>
              <w:jc w:val="center"/>
              <w:rPr>
                <w:sz w:val="24"/>
                <w:szCs w:val="24"/>
              </w:rPr>
            </w:pPr>
            <w:r w:rsidRPr="002D1428">
              <w:rPr>
                <w:sz w:val="24"/>
                <w:szCs w:val="24"/>
              </w:rPr>
              <w:t>Есть</w:t>
            </w:r>
          </w:p>
        </w:tc>
        <w:tc>
          <w:tcPr>
            <w:tcW w:w="1495" w:type="dxa"/>
          </w:tcPr>
          <w:p w:rsidR="002B599D" w:rsidRPr="002D1428" w:rsidRDefault="002B599D" w:rsidP="00ED1291">
            <w:pPr>
              <w:spacing w:before="120"/>
              <w:ind w:left="-124" w:right="-157"/>
              <w:jc w:val="center"/>
              <w:rPr>
                <w:sz w:val="24"/>
                <w:szCs w:val="24"/>
              </w:rPr>
            </w:pPr>
            <w:r w:rsidRPr="002D1428">
              <w:rPr>
                <w:sz w:val="24"/>
                <w:szCs w:val="24"/>
              </w:rPr>
              <w:t>Есть</w:t>
            </w:r>
          </w:p>
        </w:tc>
      </w:tr>
      <w:tr w:rsidR="002B599D" w:rsidRPr="002D1428" w:rsidTr="002D1428">
        <w:trPr>
          <w:jc w:val="center"/>
        </w:trPr>
        <w:tc>
          <w:tcPr>
            <w:tcW w:w="5936" w:type="dxa"/>
          </w:tcPr>
          <w:p w:rsidR="002B599D" w:rsidRPr="002D1428" w:rsidRDefault="002B599D" w:rsidP="002D1428">
            <w:pPr>
              <w:spacing w:before="120"/>
              <w:rPr>
                <w:sz w:val="24"/>
                <w:szCs w:val="24"/>
              </w:rPr>
            </w:pPr>
            <w:r w:rsidRPr="002D1428">
              <w:rPr>
                <w:sz w:val="24"/>
                <w:szCs w:val="24"/>
              </w:rPr>
              <w:t>Соответствует ( не соответствует ) установленным требованиям</w:t>
            </w:r>
          </w:p>
        </w:tc>
        <w:tc>
          <w:tcPr>
            <w:tcW w:w="1495" w:type="dxa"/>
          </w:tcPr>
          <w:p w:rsidR="002B599D" w:rsidRPr="002D1428" w:rsidRDefault="002B599D" w:rsidP="002D1428">
            <w:pPr>
              <w:spacing w:before="120"/>
              <w:ind w:left="-124" w:right="-157"/>
              <w:jc w:val="center"/>
              <w:rPr>
                <w:sz w:val="24"/>
                <w:szCs w:val="24"/>
              </w:rPr>
            </w:pPr>
            <w:r w:rsidRPr="002D1428">
              <w:rPr>
                <w:sz w:val="24"/>
                <w:szCs w:val="24"/>
              </w:rPr>
              <w:t xml:space="preserve">Соответствует </w:t>
            </w:r>
          </w:p>
        </w:tc>
        <w:tc>
          <w:tcPr>
            <w:tcW w:w="1495" w:type="dxa"/>
          </w:tcPr>
          <w:p w:rsidR="002B599D" w:rsidRPr="002D1428" w:rsidRDefault="002B599D" w:rsidP="00ED1291">
            <w:pPr>
              <w:spacing w:before="120"/>
              <w:ind w:left="-124" w:right="-157"/>
              <w:jc w:val="center"/>
              <w:rPr>
                <w:sz w:val="24"/>
                <w:szCs w:val="24"/>
              </w:rPr>
            </w:pPr>
            <w:r w:rsidRPr="002D1428">
              <w:rPr>
                <w:sz w:val="24"/>
                <w:szCs w:val="24"/>
              </w:rPr>
              <w:t xml:space="preserve">Соответствует </w:t>
            </w:r>
          </w:p>
        </w:tc>
      </w:tr>
    </w:tbl>
    <w:p w:rsidR="002D1428" w:rsidRDefault="002D1428" w:rsidP="00C54691">
      <w:pPr>
        <w:spacing w:before="120"/>
        <w:rPr>
          <w:sz w:val="20"/>
          <w:szCs w:val="20"/>
        </w:rPr>
      </w:pPr>
    </w:p>
    <w:p w:rsidR="00C54691" w:rsidRPr="00663A1F" w:rsidRDefault="00C54691" w:rsidP="00C54691">
      <w:pPr>
        <w:spacing w:before="120"/>
        <w:rPr>
          <w:sz w:val="20"/>
          <w:szCs w:val="20"/>
        </w:rPr>
      </w:pPr>
      <w:r w:rsidRPr="00663A1F">
        <w:rPr>
          <w:sz w:val="20"/>
          <w:szCs w:val="20"/>
        </w:rPr>
        <w:t>Количество учебных транспортных средств, соответствующих установленным требованиям: механических _</w:t>
      </w:r>
      <w:r w:rsidR="002B599D" w:rsidRPr="002B599D">
        <w:rPr>
          <w:b/>
          <w:sz w:val="20"/>
          <w:szCs w:val="20"/>
        </w:rPr>
        <w:t>9</w:t>
      </w:r>
      <w:r w:rsidRPr="00663A1F">
        <w:rPr>
          <w:sz w:val="20"/>
          <w:szCs w:val="20"/>
        </w:rPr>
        <w:t>_ пр</w:t>
      </w:r>
      <w:r w:rsidRPr="00663A1F">
        <w:rPr>
          <w:sz w:val="20"/>
          <w:szCs w:val="20"/>
        </w:rPr>
        <w:t>и</w:t>
      </w:r>
      <w:r w:rsidRPr="00663A1F">
        <w:rPr>
          <w:sz w:val="20"/>
          <w:szCs w:val="20"/>
        </w:rPr>
        <w:t xml:space="preserve">цепов _ </w:t>
      </w:r>
      <w:r w:rsidRPr="00663A1F">
        <w:rPr>
          <w:b/>
          <w:sz w:val="20"/>
          <w:szCs w:val="20"/>
        </w:rPr>
        <w:t>2</w:t>
      </w:r>
      <w:r w:rsidRPr="00663A1F">
        <w:rPr>
          <w:sz w:val="20"/>
          <w:szCs w:val="20"/>
        </w:rPr>
        <w:t xml:space="preserve"> _ </w:t>
      </w:r>
    </w:p>
    <w:p w:rsidR="00C54691" w:rsidRPr="00663A1F" w:rsidRDefault="00C54691" w:rsidP="00C54691">
      <w:pPr>
        <w:rPr>
          <w:sz w:val="20"/>
          <w:szCs w:val="20"/>
        </w:rPr>
      </w:pPr>
      <w:r w:rsidRPr="00663A1F">
        <w:rPr>
          <w:sz w:val="20"/>
          <w:szCs w:val="20"/>
        </w:rPr>
        <w:t>Данное количество механических транспортных средств соответствует  ___</w:t>
      </w:r>
      <w:r w:rsidRPr="00663A1F">
        <w:rPr>
          <w:b/>
          <w:sz w:val="20"/>
          <w:szCs w:val="20"/>
        </w:rPr>
        <w:t>340</w:t>
      </w:r>
      <w:r w:rsidRPr="00663A1F">
        <w:rPr>
          <w:sz w:val="20"/>
          <w:szCs w:val="20"/>
        </w:rPr>
        <w:t>____ количеству обучающихся в год.</w:t>
      </w:r>
    </w:p>
    <w:p w:rsidR="00C54691" w:rsidRDefault="00C54691" w:rsidP="00C54691">
      <w:pPr>
        <w:pStyle w:val="a5"/>
        <w:jc w:val="both"/>
      </w:pPr>
      <w:r w:rsidRPr="00663A1F">
        <w:t>Количество обучающихся в год рассчитывается по формуле: К =(</w:t>
      </w:r>
      <w:proofErr w:type="spellStart"/>
      <w:r w:rsidRPr="00663A1F">
        <w:t>t</w:t>
      </w:r>
      <w:proofErr w:type="spellEnd"/>
      <w:r w:rsidRPr="00663A1F">
        <w:t>*24,5*12* (Nтс-1))/Т, где К – количество обуча</w:t>
      </w:r>
      <w:r w:rsidRPr="00663A1F">
        <w:t>ю</w:t>
      </w:r>
      <w:r w:rsidRPr="00663A1F">
        <w:t xml:space="preserve">щихся в год;  </w:t>
      </w:r>
      <w:proofErr w:type="spellStart"/>
      <w:r w:rsidRPr="00663A1F">
        <w:t>t</w:t>
      </w:r>
      <w:proofErr w:type="spellEnd"/>
      <w:r w:rsidRPr="00663A1F">
        <w:t xml:space="preserve"> –  время работы одного учебного транспортного средства  равно: 7,2 часа – один мастер производс</w:t>
      </w:r>
      <w:r w:rsidRPr="00663A1F">
        <w:t>т</w:t>
      </w:r>
      <w:r w:rsidRPr="00663A1F">
        <w:t>венного обучения на  одно учебное транспортное средство,  14,4 часа – два мастера производственного обучения на одно учебное транспортное средство; 24,5 – среднее количество рабочих дней в месяц; 12 – количество рабочих мес</w:t>
      </w:r>
      <w:r w:rsidRPr="00663A1F">
        <w:t>я</w:t>
      </w:r>
      <w:r w:rsidRPr="00663A1F">
        <w:t xml:space="preserve">цев в году; </w:t>
      </w:r>
      <w:proofErr w:type="spellStart"/>
      <w:r w:rsidRPr="00663A1F">
        <w:t>Nтс</w:t>
      </w:r>
      <w:proofErr w:type="spellEnd"/>
      <w:r w:rsidRPr="00663A1F">
        <w:t xml:space="preserve"> – количество автотранспортных средств;  1 – количество резервных учебных транспортных средств на случай поломки и т.п.; Т   – количество часов вождения в соответствии с учебным планом.</w:t>
      </w:r>
    </w:p>
    <w:p w:rsidR="00663A1F" w:rsidRDefault="00663A1F" w:rsidP="00C54691">
      <w:pPr>
        <w:pStyle w:val="a5"/>
        <w:jc w:val="both"/>
      </w:pPr>
    </w:p>
    <w:p w:rsidR="002D1428" w:rsidRDefault="002D1428" w:rsidP="00C54691">
      <w:pPr>
        <w:pStyle w:val="a5"/>
        <w:jc w:val="both"/>
      </w:pPr>
    </w:p>
    <w:p w:rsidR="002D1428" w:rsidRDefault="002D1428" w:rsidP="00C54691">
      <w:pPr>
        <w:pStyle w:val="a5"/>
        <w:jc w:val="both"/>
      </w:pPr>
    </w:p>
    <w:p w:rsidR="002D1428" w:rsidRDefault="002D1428" w:rsidP="00C54691">
      <w:pPr>
        <w:pStyle w:val="a5"/>
        <w:jc w:val="both"/>
      </w:pPr>
    </w:p>
    <w:p w:rsidR="002D1428" w:rsidRPr="00663A1F" w:rsidRDefault="002D1428" w:rsidP="00C54691">
      <w:pPr>
        <w:pStyle w:val="a5"/>
        <w:jc w:val="both"/>
      </w:pPr>
    </w:p>
    <w:p w:rsidR="00C54691" w:rsidRDefault="00C54691" w:rsidP="00C54691">
      <w:pPr>
        <w:pStyle w:val="a7"/>
        <w:numPr>
          <w:ilvl w:val="0"/>
          <w:numId w:val="2"/>
        </w:numPr>
        <w:spacing w:after="120"/>
        <w:jc w:val="center"/>
        <w:rPr>
          <w:b/>
        </w:rPr>
      </w:pPr>
      <w:r>
        <w:rPr>
          <w:b/>
        </w:rPr>
        <w:lastRenderedPageBreak/>
        <w:t xml:space="preserve">      </w:t>
      </w:r>
      <w:r w:rsidRPr="00B53315">
        <w:rPr>
          <w:b/>
        </w:rPr>
        <w:t>Сведения о мастерах производственного обучения</w:t>
      </w:r>
    </w:p>
    <w:p w:rsidR="00ED1291" w:rsidRDefault="00ED1291" w:rsidP="00ED1291">
      <w:pPr>
        <w:pStyle w:val="a7"/>
        <w:spacing w:after="120"/>
        <w:rPr>
          <w:b/>
        </w:rPr>
      </w:pPr>
    </w:p>
    <w:tbl>
      <w:tblPr>
        <w:tblW w:w="10456" w:type="dxa"/>
        <w:tblLayout w:type="fixed"/>
        <w:tblLook w:val="0000"/>
      </w:tblPr>
      <w:tblGrid>
        <w:gridCol w:w="675"/>
        <w:gridCol w:w="1985"/>
        <w:gridCol w:w="1417"/>
        <w:gridCol w:w="1418"/>
        <w:gridCol w:w="2268"/>
        <w:gridCol w:w="1417"/>
        <w:gridCol w:w="1276"/>
      </w:tblGrid>
      <w:tr w:rsidR="00C54691" w:rsidRPr="00533048" w:rsidTr="00C54691">
        <w:trPr>
          <w:trHeight w:val="1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Default="00C54691" w:rsidP="00C21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C54691" w:rsidRPr="00533048" w:rsidRDefault="00C54691" w:rsidP="00C2165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Pr="00533048" w:rsidRDefault="00C54691" w:rsidP="00C21650">
            <w:pPr>
              <w:jc w:val="center"/>
              <w:rPr>
                <w:sz w:val="20"/>
                <w:szCs w:val="20"/>
              </w:rPr>
            </w:pPr>
            <w:r w:rsidRPr="00533048">
              <w:rPr>
                <w:sz w:val="20"/>
                <w:szCs w:val="20"/>
              </w:rPr>
              <w:t>Ф. И. 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Pr="00533048" w:rsidRDefault="00C54691" w:rsidP="00C54691">
            <w:pPr>
              <w:ind w:left="-108" w:right="-80"/>
              <w:jc w:val="center"/>
              <w:rPr>
                <w:sz w:val="20"/>
                <w:szCs w:val="20"/>
              </w:rPr>
            </w:pPr>
            <w:r w:rsidRPr="00533048">
              <w:rPr>
                <w:sz w:val="20"/>
                <w:szCs w:val="20"/>
              </w:rPr>
              <w:t>Серия, № вод</w:t>
            </w:r>
            <w:r w:rsidRPr="00533048">
              <w:rPr>
                <w:sz w:val="20"/>
                <w:szCs w:val="20"/>
              </w:rPr>
              <w:t>и</w:t>
            </w:r>
            <w:r w:rsidRPr="00533048">
              <w:rPr>
                <w:sz w:val="20"/>
                <w:szCs w:val="20"/>
              </w:rPr>
              <w:t>тельского уд</w:t>
            </w:r>
            <w:r w:rsidRPr="00533048">
              <w:rPr>
                <w:sz w:val="20"/>
                <w:szCs w:val="20"/>
              </w:rPr>
              <w:t>о</w:t>
            </w:r>
            <w:r w:rsidRPr="00533048">
              <w:rPr>
                <w:sz w:val="20"/>
                <w:szCs w:val="20"/>
              </w:rPr>
              <w:t>стоверения,</w:t>
            </w:r>
          </w:p>
          <w:p w:rsidR="00C54691" w:rsidRPr="00533048" w:rsidRDefault="00C54691" w:rsidP="00C54691">
            <w:pPr>
              <w:ind w:left="-108" w:right="-80"/>
              <w:jc w:val="center"/>
              <w:rPr>
                <w:sz w:val="20"/>
                <w:szCs w:val="20"/>
              </w:rPr>
            </w:pPr>
            <w:r w:rsidRPr="00533048">
              <w:rPr>
                <w:sz w:val="20"/>
                <w:szCs w:val="20"/>
              </w:rPr>
              <w:t>дата выдачи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Pr="00533048" w:rsidRDefault="00C54691" w:rsidP="00C54691">
            <w:pPr>
              <w:ind w:left="-108" w:right="-80"/>
              <w:jc w:val="center"/>
              <w:rPr>
                <w:sz w:val="20"/>
                <w:szCs w:val="20"/>
              </w:rPr>
            </w:pPr>
            <w:r w:rsidRPr="00533048">
              <w:rPr>
                <w:sz w:val="20"/>
                <w:szCs w:val="20"/>
              </w:rPr>
              <w:t>Разрешенные категории, подкатегории ТС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Pr="00533048" w:rsidRDefault="00C54691" w:rsidP="00C21650">
            <w:pPr>
              <w:ind w:right="-80"/>
              <w:jc w:val="center"/>
              <w:rPr>
                <w:sz w:val="20"/>
                <w:szCs w:val="20"/>
              </w:rPr>
            </w:pPr>
            <w:r w:rsidRPr="00533048">
              <w:rPr>
                <w:sz w:val="20"/>
                <w:szCs w:val="20"/>
              </w:rPr>
              <w:t>Документ на право об</w:t>
            </w:r>
            <w:r w:rsidRPr="00533048">
              <w:rPr>
                <w:sz w:val="20"/>
                <w:szCs w:val="20"/>
              </w:rPr>
              <w:t>у</w:t>
            </w:r>
            <w:r w:rsidRPr="00533048">
              <w:rPr>
                <w:sz w:val="20"/>
                <w:szCs w:val="20"/>
              </w:rPr>
              <w:t>чения вождению ТС данной категории, по</w:t>
            </w:r>
            <w:r w:rsidRPr="00533048">
              <w:rPr>
                <w:sz w:val="20"/>
                <w:szCs w:val="20"/>
              </w:rPr>
              <w:t>д</w:t>
            </w:r>
            <w:r w:rsidRPr="00533048">
              <w:rPr>
                <w:sz w:val="20"/>
                <w:szCs w:val="20"/>
              </w:rPr>
              <w:t>категории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Pr="00533048" w:rsidRDefault="00C54691" w:rsidP="00C21650">
            <w:pPr>
              <w:ind w:right="-80"/>
              <w:jc w:val="center"/>
              <w:rPr>
                <w:sz w:val="20"/>
                <w:szCs w:val="20"/>
              </w:rPr>
            </w:pPr>
            <w:r w:rsidRPr="00533048">
              <w:rPr>
                <w:sz w:val="20"/>
                <w:szCs w:val="20"/>
              </w:rPr>
              <w:t>Удостовер</w:t>
            </w:r>
            <w:r w:rsidRPr="00533048">
              <w:rPr>
                <w:sz w:val="20"/>
                <w:szCs w:val="20"/>
              </w:rPr>
              <w:t>е</w:t>
            </w:r>
            <w:r w:rsidRPr="00533048">
              <w:rPr>
                <w:sz w:val="20"/>
                <w:szCs w:val="20"/>
              </w:rPr>
              <w:t>ние о пов</w:t>
            </w:r>
            <w:r w:rsidRPr="00533048">
              <w:rPr>
                <w:sz w:val="20"/>
                <w:szCs w:val="20"/>
              </w:rPr>
              <w:t>ы</w:t>
            </w:r>
            <w:r w:rsidRPr="00533048">
              <w:rPr>
                <w:sz w:val="20"/>
                <w:szCs w:val="20"/>
              </w:rPr>
              <w:t>шении квал</w:t>
            </w:r>
            <w:r w:rsidRPr="00533048">
              <w:rPr>
                <w:sz w:val="20"/>
                <w:szCs w:val="20"/>
              </w:rPr>
              <w:t>и</w:t>
            </w:r>
            <w:r w:rsidRPr="00533048">
              <w:rPr>
                <w:sz w:val="20"/>
                <w:szCs w:val="20"/>
              </w:rPr>
              <w:t>фикации (не реже чем один раз в три года)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Pr="00533048" w:rsidRDefault="00C54691" w:rsidP="00C21650">
            <w:pPr>
              <w:ind w:right="-80"/>
              <w:jc w:val="center"/>
              <w:rPr>
                <w:sz w:val="20"/>
                <w:szCs w:val="20"/>
              </w:rPr>
            </w:pPr>
            <w:r w:rsidRPr="00533048">
              <w:rPr>
                <w:sz w:val="20"/>
                <w:szCs w:val="20"/>
              </w:rPr>
              <w:t>Оформлен в соответствии с трудовым законод</w:t>
            </w:r>
            <w:r w:rsidRPr="00533048">
              <w:rPr>
                <w:sz w:val="20"/>
                <w:szCs w:val="20"/>
              </w:rPr>
              <w:t>а</w:t>
            </w:r>
            <w:r w:rsidRPr="00533048">
              <w:rPr>
                <w:sz w:val="20"/>
                <w:szCs w:val="20"/>
              </w:rPr>
              <w:t>тельством (состоит в штате или иное)</w:t>
            </w:r>
          </w:p>
        </w:tc>
      </w:tr>
      <w:tr w:rsidR="00C54691" w:rsidRPr="00533048" w:rsidTr="00C54691">
        <w:trPr>
          <w:trHeight w:val="2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Pr="00533048" w:rsidRDefault="00C54691" w:rsidP="00C21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A1F" w:rsidRDefault="00C54691" w:rsidP="00C21650">
            <w:pPr>
              <w:rPr>
                <w:sz w:val="20"/>
                <w:szCs w:val="20"/>
              </w:rPr>
            </w:pPr>
            <w:r w:rsidRPr="00533048">
              <w:rPr>
                <w:sz w:val="20"/>
                <w:szCs w:val="20"/>
              </w:rPr>
              <w:t xml:space="preserve">АЛЬХИМОВ </w:t>
            </w:r>
          </w:p>
          <w:p w:rsidR="00663A1F" w:rsidRDefault="00C54691" w:rsidP="00C21650">
            <w:pPr>
              <w:rPr>
                <w:sz w:val="20"/>
                <w:szCs w:val="20"/>
              </w:rPr>
            </w:pPr>
            <w:r w:rsidRPr="00533048">
              <w:rPr>
                <w:sz w:val="20"/>
                <w:szCs w:val="20"/>
              </w:rPr>
              <w:t xml:space="preserve">ВИКТОР </w:t>
            </w:r>
          </w:p>
          <w:p w:rsidR="00C54691" w:rsidRPr="00533048" w:rsidRDefault="00C54691" w:rsidP="00C21650">
            <w:pPr>
              <w:rPr>
                <w:sz w:val="20"/>
                <w:szCs w:val="20"/>
              </w:rPr>
            </w:pPr>
            <w:r w:rsidRPr="00533048">
              <w:rPr>
                <w:sz w:val="20"/>
                <w:szCs w:val="20"/>
              </w:rPr>
              <w:t>ВИКТОРОВИЧ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Pr="00533048" w:rsidRDefault="00C54691" w:rsidP="00C21650">
            <w:pPr>
              <w:ind w:left="-108"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ОА 702909/ 24.03.2005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Pr="00533048" w:rsidRDefault="00C54691" w:rsidP="00C21650">
            <w:pPr>
              <w:ind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А, В, 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Default="00C54691" w:rsidP="00C21650">
            <w:pPr>
              <w:ind w:left="-79"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 № 003945  12.09.2013 НОУ УКК </w:t>
            </w:r>
          </w:p>
          <w:p w:rsidR="00C54691" w:rsidRDefault="00C54691" w:rsidP="00C21650">
            <w:pPr>
              <w:ind w:left="-79"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Мосдор</w:t>
            </w:r>
            <w:proofErr w:type="spellEnd"/>
            <w:r>
              <w:rPr>
                <w:sz w:val="20"/>
                <w:szCs w:val="20"/>
              </w:rPr>
              <w:t xml:space="preserve"> плюс»</w:t>
            </w:r>
          </w:p>
          <w:p w:rsidR="00C54691" w:rsidRPr="00533048" w:rsidRDefault="00C54691" w:rsidP="00C21650">
            <w:pPr>
              <w:ind w:left="-79"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Категория А, В, 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Pr="005024D7" w:rsidRDefault="00C54691" w:rsidP="00C21650">
            <w:pPr>
              <w:ind w:right="-8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Pr="00533048" w:rsidRDefault="00C54691" w:rsidP="00C21650">
            <w:pPr>
              <w:ind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штате</w:t>
            </w:r>
          </w:p>
        </w:tc>
      </w:tr>
      <w:tr w:rsidR="00C54691" w:rsidRPr="00533048" w:rsidTr="00C54691">
        <w:trPr>
          <w:trHeight w:val="2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Pr="00533048" w:rsidRDefault="00C54691" w:rsidP="00C21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A1F" w:rsidRDefault="00C54691" w:rsidP="00C21650">
            <w:pPr>
              <w:rPr>
                <w:sz w:val="20"/>
                <w:szCs w:val="20"/>
              </w:rPr>
            </w:pPr>
            <w:r w:rsidRPr="00533048">
              <w:rPr>
                <w:sz w:val="20"/>
                <w:szCs w:val="20"/>
              </w:rPr>
              <w:t xml:space="preserve">АЛЬХИМОВ </w:t>
            </w:r>
          </w:p>
          <w:p w:rsidR="00663A1F" w:rsidRDefault="00C54691" w:rsidP="00C21650">
            <w:pPr>
              <w:rPr>
                <w:sz w:val="20"/>
                <w:szCs w:val="20"/>
              </w:rPr>
            </w:pPr>
            <w:r w:rsidRPr="00533048">
              <w:rPr>
                <w:sz w:val="20"/>
                <w:szCs w:val="20"/>
              </w:rPr>
              <w:t xml:space="preserve">ВИКТОР </w:t>
            </w:r>
          </w:p>
          <w:p w:rsidR="00C54691" w:rsidRPr="00533048" w:rsidRDefault="00C54691" w:rsidP="00C21650">
            <w:pPr>
              <w:rPr>
                <w:sz w:val="20"/>
                <w:szCs w:val="20"/>
              </w:rPr>
            </w:pPr>
            <w:r w:rsidRPr="00533048">
              <w:rPr>
                <w:sz w:val="20"/>
                <w:szCs w:val="20"/>
              </w:rPr>
              <w:t>ВЛАДИМИРОВИЧ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Pr="00533048" w:rsidRDefault="00C54691" w:rsidP="00C21650">
            <w:pPr>
              <w:ind w:left="-108"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ОЕ 269084/ 17.12.2008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Pr="00533048" w:rsidRDefault="00C54691" w:rsidP="00C21650">
            <w:pPr>
              <w:ind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А, В, 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Pr="00693EC9" w:rsidRDefault="00C54691" w:rsidP="00C21650">
            <w:pPr>
              <w:ind w:left="-79"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 №   </w:t>
            </w:r>
            <w:r w:rsidRPr="00693EC9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.0</w:t>
            </w:r>
            <w:r w:rsidRPr="00693EC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.201</w:t>
            </w:r>
            <w:r w:rsidRPr="00693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</w:p>
          <w:p w:rsidR="00C54691" w:rsidRDefault="00C54691" w:rsidP="00C21650">
            <w:pPr>
              <w:ind w:left="-79"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НОУ УКК </w:t>
            </w:r>
          </w:p>
          <w:p w:rsidR="00C54691" w:rsidRDefault="00C54691" w:rsidP="00C21650">
            <w:pPr>
              <w:ind w:left="-79"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Мосдор</w:t>
            </w:r>
            <w:proofErr w:type="spellEnd"/>
            <w:r>
              <w:rPr>
                <w:sz w:val="20"/>
                <w:szCs w:val="20"/>
              </w:rPr>
              <w:t xml:space="preserve"> плюс»</w:t>
            </w:r>
          </w:p>
          <w:p w:rsidR="00C54691" w:rsidRPr="00533048" w:rsidRDefault="00C54691" w:rsidP="00C21650">
            <w:pPr>
              <w:ind w:left="-79"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Категория 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Pr="005024D7" w:rsidRDefault="00C54691" w:rsidP="00C21650">
            <w:pPr>
              <w:ind w:right="-8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Pr="00533048" w:rsidRDefault="00C54691" w:rsidP="00C21650">
            <w:pPr>
              <w:ind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штате</w:t>
            </w:r>
          </w:p>
        </w:tc>
      </w:tr>
      <w:tr w:rsidR="00C54691" w:rsidRPr="00533048" w:rsidTr="00C54691">
        <w:trPr>
          <w:trHeight w:val="2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Pr="00533048" w:rsidRDefault="00C54691" w:rsidP="00C21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Default="00C54691" w:rsidP="00C21650">
            <w:pPr>
              <w:rPr>
                <w:sz w:val="20"/>
                <w:szCs w:val="20"/>
              </w:rPr>
            </w:pPr>
            <w:r w:rsidRPr="00533048">
              <w:rPr>
                <w:sz w:val="20"/>
                <w:szCs w:val="20"/>
              </w:rPr>
              <w:t xml:space="preserve">АНДРЕЕВ </w:t>
            </w:r>
          </w:p>
          <w:p w:rsidR="00663A1F" w:rsidRDefault="00C54691" w:rsidP="00C21650">
            <w:pPr>
              <w:rPr>
                <w:sz w:val="20"/>
                <w:szCs w:val="20"/>
              </w:rPr>
            </w:pPr>
            <w:r w:rsidRPr="00533048">
              <w:rPr>
                <w:sz w:val="20"/>
                <w:szCs w:val="20"/>
              </w:rPr>
              <w:t xml:space="preserve">СЕРГЕЙ </w:t>
            </w:r>
          </w:p>
          <w:p w:rsidR="00C54691" w:rsidRPr="00533048" w:rsidRDefault="00C54691" w:rsidP="00C21650">
            <w:pPr>
              <w:rPr>
                <w:sz w:val="20"/>
                <w:szCs w:val="20"/>
              </w:rPr>
            </w:pPr>
            <w:r w:rsidRPr="00533048">
              <w:rPr>
                <w:sz w:val="20"/>
                <w:szCs w:val="20"/>
              </w:rPr>
              <w:t>АЛЕКСЕЕВИЧ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Pr="00533048" w:rsidRDefault="00C54691" w:rsidP="00C21650">
            <w:pPr>
              <w:ind w:left="-108"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УВ 248313/ 27.01.2010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Pr="00533048" w:rsidRDefault="00C54691" w:rsidP="00C21650">
            <w:pPr>
              <w:ind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В, С, Д, 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Default="00C54691" w:rsidP="00C54691">
            <w:pPr>
              <w:ind w:left="-79"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 № 00265/10 28.12.2011 Архангельская </w:t>
            </w:r>
          </w:p>
          <w:p w:rsidR="00663A1F" w:rsidRDefault="00C54691" w:rsidP="00C54691">
            <w:pPr>
              <w:ind w:left="-79"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ОТШ ДОСААФ </w:t>
            </w:r>
          </w:p>
          <w:p w:rsidR="00C54691" w:rsidRPr="00533048" w:rsidRDefault="00C54691" w:rsidP="00C54691">
            <w:pPr>
              <w:ind w:left="-79"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категория В, 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Pr="005024D7" w:rsidRDefault="00C54691" w:rsidP="00C21650">
            <w:pPr>
              <w:ind w:right="-8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Pr="00533048" w:rsidRDefault="00C54691" w:rsidP="00C21650">
            <w:pPr>
              <w:ind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штате</w:t>
            </w:r>
          </w:p>
        </w:tc>
      </w:tr>
      <w:tr w:rsidR="00C54691" w:rsidRPr="00533048" w:rsidTr="00C54691">
        <w:trPr>
          <w:trHeight w:val="2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Pr="00533048" w:rsidRDefault="00C54691" w:rsidP="00C21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A1F" w:rsidRDefault="00C54691" w:rsidP="00C21650">
            <w:pPr>
              <w:rPr>
                <w:sz w:val="20"/>
                <w:szCs w:val="20"/>
              </w:rPr>
            </w:pPr>
            <w:r w:rsidRPr="00533048">
              <w:rPr>
                <w:sz w:val="20"/>
                <w:szCs w:val="20"/>
              </w:rPr>
              <w:t xml:space="preserve">ЛОМТЕВ </w:t>
            </w:r>
          </w:p>
          <w:p w:rsidR="00C54691" w:rsidRPr="00533048" w:rsidRDefault="00C54691" w:rsidP="00C21650">
            <w:pPr>
              <w:rPr>
                <w:sz w:val="20"/>
                <w:szCs w:val="20"/>
              </w:rPr>
            </w:pPr>
            <w:r w:rsidRPr="00533048">
              <w:rPr>
                <w:sz w:val="20"/>
                <w:szCs w:val="20"/>
              </w:rPr>
              <w:t>КОНСТАНТИН ВЛАДИМИРОВИЧ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Pr="00533048" w:rsidRDefault="00C54691" w:rsidP="00C21650">
            <w:pPr>
              <w:ind w:left="-108"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02 347515/ 06.07.2011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Pr="00533048" w:rsidRDefault="00C54691" w:rsidP="00C21650">
            <w:pPr>
              <w:ind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А, В, 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Default="00C54691" w:rsidP="00C21650">
            <w:pPr>
              <w:ind w:left="-79"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 № 00265/10 28.12.2011 Архангельская </w:t>
            </w:r>
          </w:p>
          <w:p w:rsidR="00663A1F" w:rsidRDefault="00C54691" w:rsidP="00C21650">
            <w:pPr>
              <w:ind w:left="-79"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ОТШ ДОСААФ </w:t>
            </w:r>
          </w:p>
          <w:p w:rsidR="00C54691" w:rsidRPr="00533048" w:rsidRDefault="00C54691" w:rsidP="00C21650">
            <w:pPr>
              <w:ind w:left="-79"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категория В, 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Pr="005024D7" w:rsidRDefault="00C54691" w:rsidP="00C21650">
            <w:pPr>
              <w:ind w:right="-8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Pr="00533048" w:rsidRDefault="00C54691" w:rsidP="00C21650">
            <w:pPr>
              <w:ind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штате</w:t>
            </w:r>
          </w:p>
        </w:tc>
      </w:tr>
      <w:tr w:rsidR="00C54691" w:rsidRPr="00533048" w:rsidTr="00C54691">
        <w:trPr>
          <w:trHeight w:val="2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Pr="00533048" w:rsidRDefault="00C54691" w:rsidP="00C21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A1F" w:rsidRDefault="00C54691" w:rsidP="00C21650">
            <w:pPr>
              <w:rPr>
                <w:sz w:val="20"/>
                <w:szCs w:val="20"/>
              </w:rPr>
            </w:pPr>
            <w:r w:rsidRPr="00533048">
              <w:rPr>
                <w:sz w:val="20"/>
                <w:szCs w:val="20"/>
              </w:rPr>
              <w:t xml:space="preserve">ЛУКЬЯНОВ </w:t>
            </w:r>
          </w:p>
          <w:p w:rsidR="00663A1F" w:rsidRDefault="00C54691" w:rsidP="00C21650">
            <w:pPr>
              <w:rPr>
                <w:sz w:val="20"/>
                <w:szCs w:val="20"/>
              </w:rPr>
            </w:pPr>
            <w:r w:rsidRPr="00533048">
              <w:rPr>
                <w:sz w:val="20"/>
                <w:szCs w:val="20"/>
              </w:rPr>
              <w:t xml:space="preserve">АНАТОЛИЙ </w:t>
            </w:r>
          </w:p>
          <w:p w:rsidR="00C54691" w:rsidRPr="00533048" w:rsidRDefault="00C54691" w:rsidP="00C21650">
            <w:pPr>
              <w:rPr>
                <w:sz w:val="20"/>
                <w:szCs w:val="20"/>
              </w:rPr>
            </w:pPr>
            <w:r w:rsidRPr="00533048">
              <w:rPr>
                <w:sz w:val="20"/>
                <w:szCs w:val="20"/>
              </w:rPr>
              <w:t>ВИКТОРОВИЧ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Pr="00533048" w:rsidRDefault="00C54691" w:rsidP="00C21650">
            <w:pPr>
              <w:ind w:left="-108"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29 ОА 988009/ 11.07.2007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Pr="00533048" w:rsidRDefault="00C54691" w:rsidP="00C21650">
            <w:pPr>
              <w:ind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А, В, С, Д, 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Default="00C54691" w:rsidP="00C54691">
            <w:pPr>
              <w:ind w:left="-79"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 № 0022/11 28.10.2011 Архангельская </w:t>
            </w:r>
          </w:p>
          <w:p w:rsidR="00C54691" w:rsidRDefault="00C54691" w:rsidP="00C54691">
            <w:pPr>
              <w:ind w:left="-79"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ОТШ ДОСААФ</w:t>
            </w:r>
          </w:p>
          <w:p w:rsidR="00C54691" w:rsidRPr="00533048" w:rsidRDefault="00C54691" w:rsidP="00C21650">
            <w:pPr>
              <w:ind w:left="-79"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Категория В, 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Pr="005024D7" w:rsidRDefault="00C54691" w:rsidP="00C21650">
            <w:pPr>
              <w:ind w:right="-8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Pr="00533048" w:rsidRDefault="00C54691" w:rsidP="00C21650">
            <w:pPr>
              <w:ind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штате</w:t>
            </w:r>
          </w:p>
        </w:tc>
      </w:tr>
      <w:tr w:rsidR="00C54691" w:rsidRPr="00533048" w:rsidTr="00C54691">
        <w:trPr>
          <w:trHeight w:val="2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Pr="00533048" w:rsidRDefault="00C54691" w:rsidP="00C21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Default="00C54691" w:rsidP="00C21650">
            <w:pPr>
              <w:rPr>
                <w:sz w:val="20"/>
                <w:szCs w:val="20"/>
              </w:rPr>
            </w:pPr>
            <w:r w:rsidRPr="00533048">
              <w:rPr>
                <w:sz w:val="20"/>
                <w:szCs w:val="20"/>
              </w:rPr>
              <w:t xml:space="preserve">МИТИН </w:t>
            </w:r>
          </w:p>
          <w:p w:rsidR="00663A1F" w:rsidRDefault="00C54691" w:rsidP="00C21650">
            <w:pPr>
              <w:rPr>
                <w:sz w:val="20"/>
                <w:szCs w:val="20"/>
              </w:rPr>
            </w:pPr>
            <w:r w:rsidRPr="00533048">
              <w:rPr>
                <w:sz w:val="20"/>
                <w:szCs w:val="20"/>
              </w:rPr>
              <w:t xml:space="preserve">МИХАИЛ </w:t>
            </w:r>
          </w:p>
          <w:p w:rsidR="00C54691" w:rsidRPr="00533048" w:rsidRDefault="00C54691" w:rsidP="00C21650">
            <w:pPr>
              <w:rPr>
                <w:sz w:val="20"/>
                <w:szCs w:val="20"/>
              </w:rPr>
            </w:pPr>
            <w:r w:rsidRPr="00533048">
              <w:rPr>
                <w:sz w:val="20"/>
                <w:szCs w:val="20"/>
              </w:rPr>
              <w:t>ВАЛЕРЬЕВИЧ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Pr="00533048" w:rsidRDefault="00C54691" w:rsidP="00C21650">
            <w:pPr>
              <w:ind w:left="-108"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ОА 989692/ 22.01.2008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Pr="00533048" w:rsidRDefault="00C54691" w:rsidP="00C21650">
            <w:pPr>
              <w:ind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Default="00C54691" w:rsidP="00C21650">
            <w:pPr>
              <w:ind w:left="-79"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001246 28.01.2010</w:t>
            </w:r>
          </w:p>
          <w:p w:rsidR="00C54691" w:rsidRDefault="00C54691" w:rsidP="00C21650">
            <w:pPr>
              <w:ind w:left="-79"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НОУ УКК </w:t>
            </w:r>
          </w:p>
          <w:p w:rsidR="00C54691" w:rsidRDefault="00C54691" w:rsidP="00C21650">
            <w:pPr>
              <w:ind w:left="-79"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Мосдор</w:t>
            </w:r>
            <w:proofErr w:type="spellEnd"/>
            <w:r>
              <w:rPr>
                <w:sz w:val="20"/>
                <w:szCs w:val="20"/>
              </w:rPr>
              <w:t xml:space="preserve"> плюс»</w:t>
            </w:r>
          </w:p>
          <w:p w:rsidR="00C54691" w:rsidRPr="00533048" w:rsidRDefault="00C54691" w:rsidP="00C21650">
            <w:pPr>
              <w:ind w:left="-79"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Категория 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Pr="005024D7" w:rsidRDefault="00C54691" w:rsidP="00C21650">
            <w:pPr>
              <w:ind w:right="-8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Pr="00533048" w:rsidRDefault="00C54691" w:rsidP="00C21650">
            <w:pPr>
              <w:ind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штате</w:t>
            </w:r>
          </w:p>
        </w:tc>
      </w:tr>
      <w:tr w:rsidR="00C54691" w:rsidRPr="00533048" w:rsidTr="00C54691">
        <w:trPr>
          <w:trHeight w:val="2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Pr="00533048" w:rsidRDefault="00C54691" w:rsidP="00C21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Default="00C54691" w:rsidP="00C21650">
            <w:pPr>
              <w:rPr>
                <w:sz w:val="20"/>
                <w:szCs w:val="20"/>
              </w:rPr>
            </w:pPr>
            <w:r w:rsidRPr="00533048">
              <w:rPr>
                <w:sz w:val="20"/>
                <w:szCs w:val="20"/>
              </w:rPr>
              <w:t xml:space="preserve">МОРОЗОВ </w:t>
            </w:r>
          </w:p>
          <w:p w:rsidR="00663A1F" w:rsidRDefault="00C54691" w:rsidP="00C21650">
            <w:pPr>
              <w:rPr>
                <w:sz w:val="20"/>
                <w:szCs w:val="20"/>
              </w:rPr>
            </w:pPr>
            <w:r w:rsidRPr="00533048">
              <w:rPr>
                <w:sz w:val="20"/>
                <w:szCs w:val="20"/>
              </w:rPr>
              <w:t xml:space="preserve">ОЛЕГ </w:t>
            </w:r>
          </w:p>
          <w:p w:rsidR="00C54691" w:rsidRPr="00533048" w:rsidRDefault="00C54691" w:rsidP="00C21650">
            <w:pPr>
              <w:rPr>
                <w:sz w:val="20"/>
                <w:szCs w:val="20"/>
              </w:rPr>
            </w:pPr>
            <w:r w:rsidRPr="00533048">
              <w:rPr>
                <w:sz w:val="20"/>
                <w:szCs w:val="20"/>
              </w:rPr>
              <w:t>ГЕННАДЬЕВИЧ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Pr="00533048" w:rsidRDefault="00C54691" w:rsidP="00C21650">
            <w:pPr>
              <w:ind w:left="-108"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УВ 248454/ 17.02.2010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Pr="00533048" w:rsidRDefault="00C54691" w:rsidP="00C21650">
            <w:pPr>
              <w:ind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А, В, 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Default="00C54691" w:rsidP="00C21650">
            <w:pPr>
              <w:ind w:left="-79"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003638 13.12.2012</w:t>
            </w:r>
          </w:p>
          <w:p w:rsidR="00C54691" w:rsidRDefault="00C54691" w:rsidP="00C21650">
            <w:pPr>
              <w:ind w:left="-79"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НОУ УКК </w:t>
            </w:r>
          </w:p>
          <w:p w:rsidR="00C54691" w:rsidRDefault="00C54691" w:rsidP="00C21650">
            <w:pPr>
              <w:ind w:left="-79"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Мосдор</w:t>
            </w:r>
            <w:proofErr w:type="spellEnd"/>
            <w:r>
              <w:rPr>
                <w:sz w:val="20"/>
                <w:szCs w:val="20"/>
              </w:rPr>
              <w:t xml:space="preserve"> плюс»</w:t>
            </w:r>
          </w:p>
          <w:p w:rsidR="00C54691" w:rsidRPr="00533048" w:rsidRDefault="00C54691" w:rsidP="00C21650">
            <w:pPr>
              <w:ind w:left="-79"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Категория 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Pr="005024D7" w:rsidRDefault="00C54691" w:rsidP="00C21650">
            <w:pPr>
              <w:ind w:right="-8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Pr="00533048" w:rsidRDefault="00C54691" w:rsidP="00C21650">
            <w:pPr>
              <w:ind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штате</w:t>
            </w:r>
          </w:p>
        </w:tc>
      </w:tr>
      <w:tr w:rsidR="00C54691" w:rsidRPr="00533048" w:rsidTr="00C54691">
        <w:trPr>
          <w:trHeight w:val="2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Pr="00533048" w:rsidRDefault="00C54691" w:rsidP="00C21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A1F" w:rsidRDefault="00C54691" w:rsidP="00C21650">
            <w:pPr>
              <w:rPr>
                <w:sz w:val="20"/>
                <w:szCs w:val="20"/>
              </w:rPr>
            </w:pPr>
            <w:r w:rsidRPr="00533048">
              <w:rPr>
                <w:sz w:val="20"/>
                <w:szCs w:val="20"/>
              </w:rPr>
              <w:t xml:space="preserve">РУБЦОВ </w:t>
            </w:r>
          </w:p>
          <w:p w:rsidR="00C54691" w:rsidRPr="00533048" w:rsidRDefault="00C54691" w:rsidP="00C21650">
            <w:pPr>
              <w:rPr>
                <w:sz w:val="20"/>
                <w:szCs w:val="20"/>
              </w:rPr>
            </w:pPr>
            <w:r w:rsidRPr="00533048">
              <w:rPr>
                <w:sz w:val="20"/>
                <w:szCs w:val="20"/>
              </w:rPr>
              <w:t>ВЛАДИСЛАВ ЮРЬЕВИЧ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Pr="00533048" w:rsidRDefault="00C54691" w:rsidP="00C21650">
            <w:pPr>
              <w:ind w:left="-108"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ОК 267140/ 22.04.2009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Pr="00533048" w:rsidRDefault="00C54691" w:rsidP="00C21650">
            <w:pPr>
              <w:ind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А, В, 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Default="00C54691" w:rsidP="00C21650">
            <w:pPr>
              <w:ind w:left="-79"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001249 28.01.2010</w:t>
            </w:r>
          </w:p>
          <w:p w:rsidR="00C54691" w:rsidRDefault="00C54691" w:rsidP="00C21650">
            <w:pPr>
              <w:ind w:left="-79"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НОУ УКК </w:t>
            </w:r>
          </w:p>
          <w:p w:rsidR="00C54691" w:rsidRDefault="00C54691" w:rsidP="00C21650">
            <w:pPr>
              <w:ind w:left="-79"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Мосдор</w:t>
            </w:r>
            <w:proofErr w:type="spellEnd"/>
            <w:r>
              <w:rPr>
                <w:sz w:val="20"/>
                <w:szCs w:val="20"/>
              </w:rPr>
              <w:t xml:space="preserve"> плюс»</w:t>
            </w:r>
          </w:p>
          <w:p w:rsidR="00C54691" w:rsidRPr="00533048" w:rsidRDefault="00C54691" w:rsidP="00C21650">
            <w:pPr>
              <w:ind w:left="-79"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Категория 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Pr="005024D7" w:rsidRDefault="00C54691" w:rsidP="00C21650">
            <w:pPr>
              <w:ind w:right="-8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Pr="00533048" w:rsidRDefault="00C54691" w:rsidP="00C21650">
            <w:pPr>
              <w:ind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штате</w:t>
            </w:r>
          </w:p>
        </w:tc>
      </w:tr>
      <w:tr w:rsidR="00C54691" w:rsidRPr="00533048" w:rsidTr="00C54691">
        <w:trPr>
          <w:trHeight w:val="2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Pr="00533048" w:rsidRDefault="00C54691" w:rsidP="00C21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Pr="00533048" w:rsidRDefault="00C54691" w:rsidP="00C21650">
            <w:pPr>
              <w:rPr>
                <w:sz w:val="20"/>
                <w:szCs w:val="20"/>
              </w:rPr>
            </w:pPr>
            <w:r w:rsidRPr="00533048">
              <w:rPr>
                <w:sz w:val="20"/>
                <w:szCs w:val="20"/>
              </w:rPr>
              <w:t>РУДАЧИХИН ВЛАДИМИР АЛЕКСАНДРОВИЧ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Pr="00533048" w:rsidRDefault="00C54691" w:rsidP="00C21650">
            <w:pPr>
              <w:ind w:left="-108"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29 ОА 988451/ 31.01.2016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Pr="00533048" w:rsidRDefault="00C54691" w:rsidP="00C21650">
            <w:pPr>
              <w:ind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А, В, С, Д, 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Default="00C54691" w:rsidP="00C21650">
            <w:pPr>
              <w:ind w:left="-79"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 № 032 14.02.2014 </w:t>
            </w:r>
          </w:p>
          <w:p w:rsidR="00C54691" w:rsidRDefault="00C54691" w:rsidP="00C54691">
            <w:pPr>
              <w:ind w:left="-79"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Архангельская </w:t>
            </w:r>
          </w:p>
          <w:p w:rsidR="00C54691" w:rsidRDefault="00C54691" w:rsidP="00C54691">
            <w:pPr>
              <w:ind w:left="-79"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ОТШ ДОСААФ</w:t>
            </w:r>
          </w:p>
          <w:p w:rsidR="00C54691" w:rsidRPr="00533048" w:rsidRDefault="00C54691" w:rsidP="00C21650">
            <w:pPr>
              <w:ind w:left="-79"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Категория А, В, 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Pr="005024D7" w:rsidRDefault="00C54691" w:rsidP="00C21650">
            <w:pPr>
              <w:ind w:right="-8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691" w:rsidRPr="00533048" w:rsidRDefault="00C54691" w:rsidP="00C21650">
            <w:pPr>
              <w:ind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Договор</w:t>
            </w:r>
          </w:p>
        </w:tc>
      </w:tr>
    </w:tbl>
    <w:p w:rsidR="00C54691" w:rsidRDefault="00C54691" w:rsidP="001A7E40">
      <w:pPr>
        <w:pStyle w:val="a3"/>
        <w:ind w:right="-2"/>
        <w:rPr>
          <w:rFonts w:ascii="Times New Roman" w:hAnsi="Times New Roman" w:cs="Times New Roman"/>
          <w:b/>
          <w:sz w:val="24"/>
          <w:szCs w:val="24"/>
        </w:rPr>
      </w:pPr>
    </w:p>
    <w:p w:rsidR="006B2257" w:rsidRDefault="006B2257" w:rsidP="00BC40CE">
      <w:pPr>
        <w:pStyle w:val="a7"/>
        <w:numPr>
          <w:ilvl w:val="0"/>
          <w:numId w:val="2"/>
        </w:numPr>
        <w:spacing w:before="120" w:after="120"/>
        <w:jc w:val="center"/>
        <w:rPr>
          <w:b/>
        </w:rPr>
      </w:pPr>
      <w:r w:rsidRPr="00BC40CE">
        <w:rPr>
          <w:b/>
        </w:rPr>
        <w:t>Сведения о преподавателях учебных предметов</w:t>
      </w:r>
    </w:p>
    <w:p w:rsidR="00ED1291" w:rsidRPr="00BC40CE" w:rsidRDefault="00ED1291" w:rsidP="00ED1291">
      <w:pPr>
        <w:pStyle w:val="a7"/>
        <w:spacing w:before="120" w:after="120"/>
        <w:rPr>
          <w:b/>
        </w:rPr>
      </w:pPr>
    </w:p>
    <w:tbl>
      <w:tblPr>
        <w:tblW w:w="10490" w:type="dxa"/>
        <w:tblInd w:w="-34" w:type="dxa"/>
        <w:tblLayout w:type="fixed"/>
        <w:tblLook w:val="0000"/>
      </w:tblPr>
      <w:tblGrid>
        <w:gridCol w:w="651"/>
        <w:gridCol w:w="2043"/>
        <w:gridCol w:w="2835"/>
        <w:gridCol w:w="3685"/>
        <w:gridCol w:w="1276"/>
      </w:tblGrid>
      <w:tr w:rsidR="00F527B6" w:rsidRPr="00533048" w:rsidTr="00F527B6">
        <w:trPr>
          <w:cantSplit/>
          <w:trHeight w:val="1134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7B6" w:rsidRDefault="00F527B6" w:rsidP="00C21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F527B6" w:rsidRPr="00533048" w:rsidRDefault="00F527B6" w:rsidP="00C2165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7B6" w:rsidRPr="00533048" w:rsidRDefault="00F527B6" w:rsidP="00C21650">
            <w:pPr>
              <w:jc w:val="center"/>
              <w:rPr>
                <w:sz w:val="20"/>
                <w:szCs w:val="20"/>
              </w:rPr>
            </w:pPr>
            <w:r w:rsidRPr="00533048">
              <w:rPr>
                <w:sz w:val="20"/>
                <w:szCs w:val="20"/>
              </w:rPr>
              <w:t>Ф. И. 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7B6" w:rsidRPr="00533048" w:rsidRDefault="00F527B6" w:rsidP="00C21650">
            <w:pPr>
              <w:jc w:val="center"/>
              <w:rPr>
                <w:sz w:val="20"/>
                <w:szCs w:val="20"/>
              </w:rPr>
            </w:pPr>
            <w:r w:rsidRPr="00533048">
              <w:rPr>
                <w:sz w:val="20"/>
                <w:szCs w:val="20"/>
              </w:rPr>
              <w:t>Учебный предмет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7B6" w:rsidRPr="00533048" w:rsidRDefault="00F527B6" w:rsidP="00C21650">
            <w:pPr>
              <w:ind w:right="-38"/>
              <w:rPr>
                <w:sz w:val="20"/>
                <w:szCs w:val="20"/>
              </w:rPr>
            </w:pPr>
            <w:r w:rsidRPr="00533048">
              <w:rPr>
                <w:sz w:val="20"/>
                <w:szCs w:val="20"/>
              </w:rPr>
              <w:t>Документ о высшем  или среднем пр</w:t>
            </w:r>
            <w:r w:rsidRPr="00533048">
              <w:rPr>
                <w:sz w:val="20"/>
                <w:szCs w:val="20"/>
              </w:rPr>
              <w:t>о</w:t>
            </w:r>
            <w:r w:rsidRPr="00533048">
              <w:rPr>
                <w:sz w:val="20"/>
                <w:szCs w:val="20"/>
              </w:rPr>
              <w:t>фессиональном образовании по напра</w:t>
            </w:r>
            <w:r w:rsidRPr="00533048">
              <w:rPr>
                <w:sz w:val="20"/>
                <w:szCs w:val="20"/>
              </w:rPr>
              <w:t>в</w:t>
            </w:r>
            <w:r w:rsidRPr="00533048">
              <w:rPr>
                <w:sz w:val="20"/>
                <w:szCs w:val="20"/>
              </w:rPr>
              <w:t>лению подготовки "Образование и пед</w:t>
            </w:r>
            <w:r w:rsidRPr="00533048">
              <w:rPr>
                <w:sz w:val="20"/>
                <w:szCs w:val="20"/>
              </w:rPr>
              <w:t>а</w:t>
            </w:r>
            <w:r w:rsidRPr="00533048">
              <w:rPr>
                <w:sz w:val="20"/>
                <w:szCs w:val="20"/>
              </w:rPr>
              <w:t>гогика" или в области, соответствующей преподаваемому предмету,  либо о вы</w:t>
            </w:r>
            <w:r w:rsidRPr="00533048">
              <w:rPr>
                <w:sz w:val="20"/>
                <w:szCs w:val="20"/>
              </w:rPr>
              <w:t>с</w:t>
            </w:r>
            <w:r w:rsidRPr="00533048">
              <w:rPr>
                <w:sz w:val="20"/>
                <w:szCs w:val="20"/>
              </w:rPr>
              <w:t>шем или среднем профессиональном образовании и дополнительное профе</w:t>
            </w:r>
            <w:r w:rsidRPr="00533048">
              <w:rPr>
                <w:sz w:val="20"/>
                <w:szCs w:val="20"/>
              </w:rPr>
              <w:t>с</w:t>
            </w:r>
            <w:r w:rsidRPr="00533048">
              <w:rPr>
                <w:sz w:val="20"/>
                <w:szCs w:val="20"/>
              </w:rPr>
              <w:t>сиональное образование по направл</w:t>
            </w:r>
            <w:r w:rsidRPr="00533048">
              <w:rPr>
                <w:sz w:val="20"/>
                <w:szCs w:val="20"/>
              </w:rPr>
              <w:t>е</w:t>
            </w:r>
            <w:r w:rsidRPr="00533048">
              <w:rPr>
                <w:sz w:val="20"/>
                <w:szCs w:val="20"/>
              </w:rPr>
              <w:t>нию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7B6" w:rsidRPr="00533048" w:rsidRDefault="00F527B6" w:rsidP="00BC40CE">
            <w:pPr>
              <w:ind w:right="-38"/>
              <w:rPr>
                <w:sz w:val="20"/>
                <w:szCs w:val="20"/>
              </w:rPr>
            </w:pPr>
            <w:r w:rsidRPr="00533048">
              <w:rPr>
                <w:sz w:val="20"/>
                <w:szCs w:val="20"/>
              </w:rPr>
              <w:t>Оформлен в соответс</w:t>
            </w:r>
            <w:r w:rsidRPr="00533048">
              <w:rPr>
                <w:sz w:val="20"/>
                <w:szCs w:val="20"/>
              </w:rPr>
              <w:t>т</w:t>
            </w:r>
            <w:r w:rsidRPr="00533048">
              <w:rPr>
                <w:sz w:val="20"/>
                <w:szCs w:val="20"/>
              </w:rPr>
              <w:t>вии с труд</w:t>
            </w:r>
            <w:r w:rsidRPr="00533048">
              <w:rPr>
                <w:sz w:val="20"/>
                <w:szCs w:val="20"/>
              </w:rPr>
              <w:t>о</w:t>
            </w:r>
            <w:r w:rsidRPr="00533048">
              <w:rPr>
                <w:sz w:val="20"/>
                <w:szCs w:val="20"/>
              </w:rPr>
              <w:t>вым закон</w:t>
            </w:r>
            <w:r w:rsidRPr="00533048">
              <w:rPr>
                <w:sz w:val="20"/>
                <w:szCs w:val="20"/>
              </w:rPr>
              <w:t>о</w:t>
            </w:r>
            <w:r w:rsidRPr="00533048">
              <w:rPr>
                <w:sz w:val="20"/>
                <w:szCs w:val="20"/>
              </w:rPr>
              <w:t>дательством (состоит в штате или иное)</w:t>
            </w:r>
          </w:p>
        </w:tc>
      </w:tr>
      <w:tr w:rsidR="00F527B6" w:rsidRPr="00533048" w:rsidTr="00C04A7D">
        <w:trPr>
          <w:trHeight w:val="129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7B6" w:rsidRPr="00533048" w:rsidRDefault="00F527B6" w:rsidP="00C21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</w:t>
            </w:r>
          </w:p>
          <w:p w:rsidR="00F527B6" w:rsidRPr="00533048" w:rsidRDefault="00F527B6" w:rsidP="00C216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7B6" w:rsidRDefault="00F527B6" w:rsidP="00C21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АЛЬХИМОВ </w:t>
            </w:r>
          </w:p>
          <w:p w:rsidR="00F527B6" w:rsidRDefault="00F527B6" w:rsidP="00C21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ВИКТОР </w:t>
            </w:r>
          </w:p>
          <w:p w:rsidR="00F527B6" w:rsidRPr="00533048" w:rsidRDefault="00F527B6" w:rsidP="00C21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ВЛАДИМИРОВИЧ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2928" w:type="dxa"/>
              <w:jc w:val="center"/>
              <w:tblInd w:w="279" w:type="dxa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928"/>
            </w:tblGrid>
            <w:tr w:rsidR="00F527B6" w:rsidRPr="00173CFD" w:rsidTr="00BC40CE">
              <w:trPr>
                <w:trHeight w:val="920"/>
                <w:jc w:val="center"/>
              </w:trPr>
              <w:tc>
                <w:tcPr>
                  <w:tcW w:w="2928" w:type="dxa"/>
                  <w:tcBorders>
                    <w:bottom w:val="nil"/>
                  </w:tcBorders>
                </w:tcPr>
                <w:p w:rsidR="00F527B6" w:rsidRPr="000E41B7" w:rsidRDefault="00F527B6" w:rsidP="00C04A7D">
                  <w:pPr>
                    <w:pStyle w:val="a7"/>
                    <w:numPr>
                      <w:ilvl w:val="0"/>
                      <w:numId w:val="5"/>
                    </w:numPr>
                    <w:ind w:left="230" w:hanging="230"/>
                    <w:rPr>
                      <w:sz w:val="20"/>
                      <w:szCs w:val="20"/>
                    </w:rPr>
                  </w:pPr>
                  <w:r w:rsidRPr="000E41B7">
                    <w:rPr>
                      <w:sz w:val="20"/>
                      <w:szCs w:val="20"/>
                    </w:rPr>
                    <w:t xml:space="preserve">Основы законодательства в сфере дорожного движения </w:t>
                  </w:r>
                </w:p>
                <w:p w:rsidR="00F527B6" w:rsidRPr="000E41B7" w:rsidRDefault="00F527B6" w:rsidP="00C04A7D">
                  <w:pPr>
                    <w:pStyle w:val="a7"/>
                    <w:numPr>
                      <w:ilvl w:val="0"/>
                      <w:numId w:val="5"/>
                    </w:numPr>
                    <w:ind w:left="230" w:right="4" w:hanging="230"/>
                    <w:rPr>
                      <w:sz w:val="20"/>
                      <w:szCs w:val="20"/>
                    </w:rPr>
                  </w:pPr>
                  <w:r w:rsidRPr="000E41B7">
                    <w:rPr>
                      <w:sz w:val="20"/>
                      <w:szCs w:val="20"/>
                    </w:rPr>
                    <w:t>Основы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0E41B7">
                    <w:rPr>
                      <w:sz w:val="20"/>
                      <w:szCs w:val="20"/>
                    </w:rPr>
                    <w:t>управления тран</w:t>
                  </w:r>
                  <w:r w:rsidRPr="000E41B7">
                    <w:rPr>
                      <w:sz w:val="20"/>
                      <w:szCs w:val="20"/>
                    </w:rPr>
                    <w:t>с</w:t>
                  </w:r>
                  <w:r w:rsidRPr="000E41B7">
                    <w:rPr>
                      <w:sz w:val="20"/>
                      <w:szCs w:val="20"/>
                    </w:rPr>
                    <w:t xml:space="preserve">портными средствами </w:t>
                  </w:r>
                </w:p>
              </w:tc>
            </w:tr>
            <w:tr w:rsidR="00F527B6" w:rsidRPr="00173CFD" w:rsidTr="00BC40CE">
              <w:trPr>
                <w:jc w:val="center"/>
              </w:trPr>
              <w:tc>
                <w:tcPr>
                  <w:tcW w:w="2928" w:type="dxa"/>
                </w:tcPr>
                <w:p w:rsidR="00F527B6" w:rsidRPr="000E41B7" w:rsidRDefault="00F527B6" w:rsidP="00C04A7D">
                  <w:pPr>
                    <w:pStyle w:val="a7"/>
                    <w:numPr>
                      <w:ilvl w:val="0"/>
                      <w:numId w:val="5"/>
                    </w:numPr>
                    <w:ind w:left="230" w:right="4" w:hanging="230"/>
                    <w:rPr>
                      <w:sz w:val="20"/>
                      <w:szCs w:val="20"/>
                    </w:rPr>
                  </w:pPr>
                  <w:r w:rsidRPr="000E41B7">
                    <w:rPr>
                      <w:sz w:val="20"/>
                      <w:szCs w:val="20"/>
                    </w:rPr>
                    <w:t>Устройство и техническое обслуживание транспортных средств категории «В,С» как объектов управления</w:t>
                  </w:r>
                </w:p>
                <w:p w:rsidR="00F527B6" w:rsidRPr="000E41B7" w:rsidRDefault="00F527B6" w:rsidP="00C04A7D">
                  <w:pPr>
                    <w:pStyle w:val="a7"/>
                    <w:numPr>
                      <w:ilvl w:val="0"/>
                      <w:numId w:val="5"/>
                    </w:numPr>
                    <w:ind w:left="230" w:right="4" w:hanging="230"/>
                    <w:rPr>
                      <w:sz w:val="20"/>
                      <w:szCs w:val="20"/>
                    </w:rPr>
                  </w:pPr>
                  <w:r w:rsidRPr="000E41B7">
                    <w:rPr>
                      <w:sz w:val="20"/>
                      <w:szCs w:val="20"/>
                    </w:rPr>
                    <w:t>Основы управления тран</w:t>
                  </w:r>
                  <w:r w:rsidRPr="000E41B7">
                    <w:rPr>
                      <w:sz w:val="20"/>
                      <w:szCs w:val="20"/>
                    </w:rPr>
                    <w:t>с</w:t>
                  </w:r>
                  <w:r w:rsidRPr="000E41B7">
                    <w:rPr>
                      <w:sz w:val="20"/>
                      <w:szCs w:val="20"/>
                    </w:rPr>
                    <w:t>портными средствами кат</w:t>
                  </w:r>
                  <w:r w:rsidRPr="000E41B7">
                    <w:rPr>
                      <w:sz w:val="20"/>
                      <w:szCs w:val="20"/>
                    </w:rPr>
                    <w:t>е</w:t>
                  </w:r>
                  <w:r w:rsidRPr="000E41B7">
                    <w:rPr>
                      <w:sz w:val="20"/>
                      <w:szCs w:val="20"/>
                    </w:rPr>
                    <w:t>гории В,С</w:t>
                  </w:r>
                </w:p>
                <w:p w:rsidR="00F527B6" w:rsidRPr="000E41B7" w:rsidRDefault="00F527B6" w:rsidP="00C04A7D">
                  <w:pPr>
                    <w:pStyle w:val="a7"/>
                    <w:numPr>
                      <w:ilvl w:val="0"/>
                      <w:numId w:val="5"/>
                    </w:numPr>
                    <w:ind w:left="230" w:right="4" w:hanging="230"/>
                    <w:rPr>
                      <w:sz w:val="20"/>
                      <w:szCs w:val="20"/>
                    </w:rPr>
                  </w:pPr>
                  <w:r w:rsidRPr="000E41B7">
                    <w:rPr>
                      <w:sz w:val="20"/>
                      <w:szCs w:val="20"/>
                    </w:rPr>
                    <w:t>Организация и выполнение грузовых перевозок автом</w:t>
                  </w:r>
                  <w:r w:rsidRPr="000E41B7">
                    <w:rPr>
                      <w:sz w:val="20"/>
                      <w:szCs w:val="20"/>
                    </w:rPr>
                    <w:t>о</w:t>
                  </w:r>
                  <w:r w:rsidRPr="000E41B7">
                    <w:rPr>
                      <w:sz w:val="20"/>
                      <w:szCs w:val="20"/>
                    </w:rPr>
                    <w:t>бильным транспортом</w:t>
                  </w:r>
                </w:p>
                <w:p w:rsidR="00F527B6" w:rsidRPr="000E41B7" w:rsidRDefault="00F527B6" w:rsidP="00C04A7D">
                  <w:pPr>
                    <w:pStyle w:val="a7"/>
                    <w:numPr>
                      <w:ilvl w:val="0"/>
                      <w:numId w:val="5"/>
                    </w:numPr>
                    <w:ind w:left="230" w:right="4" w:hanging="230"/>
                    <w:rPr>
                      <w:sz w:val="20"/>
                      <w:szCs w:val="20"/>
                    </w:rPr>
                  </w:pPr>
                  <w:r w:rsidRPr="000E41B7">
                    <w:rPr>
                      <w:sz w:val="20"/>
                      <w:szCs w:val="20"/>
                    </w:rPr>
                    <w:t>Организация и выполнение пассажирских перевозок а</w:t>
                  </w:r>
                  <w:r w:rsidRPr="000E41B7">
                    <w:rPr>
                      <w:sz w:val="20"/>
                      <w:szCs w:val="20"/>
                    </w:rPr>
                    <w:t>в</w:t>
                  </w:r>
                  <w:r w:rsidRPr="000E41B7">
                    <w:rPr>
                      <w:sz w:val="20"/>
                      <w:szCs w:val="20"/>
                    </w:rPr>
                    <w:t>томобильным транспортом</w:t>
                  </w:r>
                </w:p>
              </w:tc>
            </w:tr>
          </w:tbl>
          <w:p w:rsidR="00F527B6" w:rsidRPr="00533048" w:rsidRDefault="00F527B6" w:rsidP="00C04A7D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7B6" w:rsidRDefault="00F527B6" w:rsidP="00C21650">
            <w:pPr>
              <w:rPr>
                <w:sz w:val="20"/>
                <w:szCs w:val="20"/>
              </w:rPr>
            </w:pPr>
            <w:r w:rsidRPr="00F527B6">
              <w:rPr>
                <w:sz w:val="20"/>
                <w:szCs w:val="20"/>
              </w:rPr>
              <w:t xml:space="preserve">высшее, Рижское высшее </w:t>
            </w:r>
            <w:proofErr w:type="spellStart"/>
            <w:r w:rsidRPr="00F527B6">
              <w:rPr>
                <w:sz w:val="20"/>
                <w:szCs w:val="20"/>
              </w:rPr>
              <w:t>военно</w:t>
            </w:r>
            <w:proofErr w:type="spellEnd"/>
            <w:r w:rsidRPr="00F527B6">
              <w:rPr>
                <w:sz w:val="20"/>
                <w:szCs w:val="20"/>
              </w:rPr>
              <w:t xml:space="preserve"> – п</w:t>
            </w:r>
            <w:r w:rsidRPr="00F527B6">
              <w:rPr>
                <w:sz w:val="20"/>
                <w:szCs w:val="20"/>
              </w:rPr>
              <w:t>о</w:t>
            </w:r>
            <w:r w:rsidRPr="00F527B6">
              <w:rPr>
                <w:sz w:val="20"/>
                <w:szCs w:val="20"/>
              </w:rPr>
              <w:t>литическое Краснознаменное училище им. Маршала советского союза Бир</w:t>
            </w:r>
            <w:r w:rsidRPr="00F527B6">
              <w:rPr>
                <w:sz w:val="20"/>
                <w:szCs w:val="20"/>
              </w:rPr>
              <w:t>ю</w:t>
            </w:r>
            <w:r w:rsidRPr="00F527B6">
              <w:rPr>
                <w:sz w:val="20"/>
                <w:szCs w:val="20"/>
              </w:rPr>
              <w:t xml:space="preserve">кова С.С., </w:t>
            </w:r>
            <w:proofErr w:type="spellStart"/>
            <w:r w:rsidRPr="00F527B6">
              <w:rPr>
                <w:sz w:val="20"/>
                <w:szCs w:val="20"/>
              </w:rPr>
              <w:t>военно</w:t>
            </w:r>
            <w:proofErr w:type="spellEnd"/>
            <w:r w:rsidRPr="00F527B6">
              <w:rPr>
                <w:sz w:val="20"/>
                <w:szCs w:val="20"/>
              </w:rPr>
              <w:t xml:space="preserve"> – политическая, уч</w:t>
            </w:r>
            <w:r w:rsidRPr="00F527B6">
              <w:rPr>
                <w:sz w:val="20"/>
                <w:szCs w:val="20"/>
              </w:rPr>
              <w:t>и</w:t>
            </w:r>
            <w:r w:rsidRPr="00F527B6">
              <w:rPr>
                <w:sz w:val="20"/>
                <w:szCs w:val="20"/>
              </w:rPr>
              <w:t>тель истории и обществоведения</w:t>
            </w:r>
          </w:p>
          <w:p w:rsidR="00F527B6" w:rsidRPr="00F527B6" w:rsidRDefault="00F527B6" w:rsidP="00F527B6">
            <w:pPr>
              <w:pStyle w:val="a7"/>
              <w:ind w:left="34"/>
              <w:rPr>
                <w:sz w:val="20"/>
                <w:szCs w:val="20"/>
              </w:rPr>
            </w:pPr>
            <w:r w:rsidRPr="00F527B6">
              <w:rPr>
                <w:sz w:val="20"/>
                <w:szCs w:val="20"/>
              </w:rPr>
              <w:t>Архангельская ОТШ РОСТО: Препод</w:t>
            </w:r>
            <w:r w:rsidRPr="00F527B6">
              <w:rPr>
                <w:sz w:val="20"/>
                <w:szCs w:val="20"/>
              </w:rPr>
              <w:t>а</w:t>
            </w:r>
            <w:r w:rsidRPr="00F527B6">
              <w:rPr>
                <w:sz w:val="20"/>
                <w:szCs w:val="20"/>
              </w:rPr>
              <w:t>ватель методической подготовки об</w:t>
            </w:r>
            <w:r w:rsidRPr="00F527B6">
              <w:rPr>
                <w:sz w:val="20"/>
                <w:szCs w:val="20"/>
              </w:rPr>
              <w:t>у</w:t>
            </w:r>
            <w:r w:rsidRPr="00F527B6">
              <w:rPr>
                <w:sz w:val="20"/>
                <w:szCs w:val="20"/>
              </w:rPr>
              <w:t>чения, 28 октября 2011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7B6" w:rsidRPr="00533048" w:rsidRDefault="00F527B6" w:rsidP="00F527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штате</w:t>
            </w:r>
          </w:p>
        </w:tc>
      </w:tr>
      <w:tr w:rsidR="00F527B6" w:rsidRPr="00533048" w:rsidTr="00F527B6">
        <w:trPr>
          <w:trHeight w:val="1297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7B6" w:rsidRDefault="00F527B6" w:rsidP="00C21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7B6" w:rsidRDefault="00F527B6" w:rsidP="00C21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РУДАЧИХИН ВЛАДИМИР АЛЕКСАНДРОВИЧ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27B6" w:rsidRPr="00533048" w:rsidRDefault="00F527B6" w:rsidP="00C21650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31D" w:rsidRPr="00533048" w:rsidRDefault="009531DA" w:rsidP="009531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средне – </w:t>
            </w:r>
            <w:proofErr w:type="gramStart"/>
            <w:r>
              <w:rPr>
                <w:sz w:val="20"/>
                <w:szCs w:val="20"/>
              </w:rPr>
              <w:t>специальное</w:t>
            </w:r>
            <w:proofErr w:type="gramEnd"/>
            <w:r>
              <w:rPr>
                <w:sz w:val="20"/>
                <w:szCs w:val="20"/>
              </w:rPr>
              <w:t xml:space="preserve">, </w:t>
            </w:r>
            <w:r w:rsidR="009E531D">
              <w:rPr>
                <w:sz w:val="20"/>
                <w:szCs w:val="20"/>
              </w:rPr>
              <w:t xml:space="preserve">Вельский </w:t>
            </w:r>
            <w:proofErr w:type="spellStart"/>
            <w:r w:rsidR="009E531D">
              <w:rPr>
                <w:sz w:val="20"/>
                <w:szCs w:val="20"/>
              </w:rPr>
              <w:t>коме</w:t>
            </w:r>
            <w:r w:rsidR="009E531D">
              <w:rPr>
                <w:sz w:val="20"/>
                <w:szCs w:val="20"/>
              </w:rPr>
              <w:t>р</w:t>
            </w:r>
            <w:r w:rsidR="009E531D">
              <w:rPr>
                <w:sz w:val="20"/>
                <w:szCs w:val="20"/>
              </w:rPr>
              <w:t>ческо</w:t>
            </w:r>
            <w:proofErr w:type="spellEnd"/>
            <w:r w:rsidR="009E531D">
              <w:rPr>
                <w:sz w:val="20"/>
                <w:szCs w:val="20"/>
              </w:rPr>
              <w:t xml:space="preserve"> – экономический техникум, ко</w:t>
            </w:r>
            <w:r w:rsidR="009E531D">
              <w:rPr>
                <w:sz w:val="20"/>
                <w:szCs w:val="20"/>
              </w:rPr>
              <w:t>м</w:t>
            </w:r>
            <w:r w:rsidR="009E531D">
              <w:rPr>
                <w:sz w:val="20"/>
                <w:szCs w:val="20"/>
              </w:rPr>
              <w:t>мерсант, 1998г.</w:t>
            </w:r>
            <w:r>
              <w:rPr>
                <w:sz w:val="20"/>
                <w:szCs w:val="20"/>
              </w:rPr>
              <w:t xml:space="preserve">  НОУ УКК </w:t>
            </w:r>
            <w:r w:rsidR="009E531D">
              <w:rPr>
                <w:sz w:val="20"/>
                <w:szCs w:val="20"/>
              </w:rPr>
              <w:t>« МОСДОР плюс », педагогические основы де</w:t>
            </w:r>
            <w:r w:rsidR="009E531D">
              <w:rPr>
                <w:sz w:val="20"/>
                <w:szCs w:val="20"/>
              </w:rPr>
              <w:t>я</w:t>
            </w:r>
            <w:r w:rsidR="009E531D">
              <w:rPr>
                <w:sz w:val="20"/>
                <w:szCs w:val="20"/>
              </w:rPr>
              <w:t>тельности преподавателя по подготовке водителей ТС, 2012г.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7B6" w:rsidRPr="00533048" w:rsidRDefault="00F527B6" w:rsidP="00C21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штате </w:t>
            </w:r>
          </w:p>
        </w:tc>
      </w:tr>
      <w:tr w:rsidR="00F527B6" w:rsidRPr="00533048" w:rsidTr="00F527B6">
        <w:trPr>
          <w:trHeight w:val="1297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7B6" w:rsidRDefault="00F527B6" w:rsidP="00C21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7B6" w:rsidRDefault="00F527B6" w:rsidP="00C21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ЛОМТЕВ </w:t>
            </w:r>
          </w:p>
          <w:p w:rsidR="00F527B6" w:rsidRDefault="00F527B6" w:rsidP="00C21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КОНСТАНТИН ВЛАДИМИРОВИЧ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B6" w:rsidRPr="00533048" w:rsidRDefault="00F527B6" w:rsidP="00C21650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7B6" w:rsidRPr="00F527B6" w:rsidRDefault="00F527B6" w:rsidP="00F527B6">
            <w:pPr>
              <w:rPr>
                <w:sz w:val="20"/>
                <w:szCs w:val="20"/>
              </w:rPr>
            </w:pPr>
            <w:r w:rsidRPr="00F527B6">
              <w:rPr>
                <w:sz w:val="20"/>
                <w:szCs w:val="20"/>
              </w:rPr>
              <w:t>средне – специальное, ФГОУ СПО « Архангельский лесотехнический ко</w:t>
            </w:r>
            <w:r w:rsidRPr="00F527B6">
              <w:rPr>
                <w:sz w:val="20"/>
                <w:szCs w:val="20"/>
              </w:rPr>
              <w:t>л</w:t>
            </w:r>
            <w:r w:rsidRPr="00F527B6">
              <w:rPr>
                <w:sz w:val="20"/>
                <w:szCs w:val="20"/>
              </w:rPr>
              <w:t>ледж им. Петра 1</w:t>
            </w:r>
            <w:r>
              <w:rPr>
                <w:sz w:val="20"/>
                <w:szCs w:val="20"/>
              </w:rPr>
              <w:t>»</w:t>
            </w:r>
            <w:r w:rsidRPr="00F527B6">
              <w:rPr>
                <w:sz w:val="20"/>
                <w:szCs w:val="20"/>
              </w:rPr>
              <w:t>, техник</w:t>
            </w:r>
          </w:p>
          <w:p w:rsidR="00F527B6" w:rsidRPr="00F527B6" w:rsidRDefault="00F527B6" w:rsidP="009531DA">
            <w:pPr>
              <w:pStyle w:val="a7"/>
              <w:ind w:left="0"/>
              <w:rPr>
                <w:sz w:val="20"/>
                <w:szCs w:val="20"/>
              </w:rPr>
            </w:pPr>
            <w:r w:rsidRPr="00F527B6">
              <w:rPr>
                <w:sz w:val="20"/>
                <w:szCs w:val="20"/>
              </w:rPr>
              <w:t xml:space="preserve">НОУ УКК « </w:t>
            </w:r>
            <w:proofErr w:type="spellStart"/>
            <w:r w:rsidRPr="00F527B6">
              <w:rPr>
                <w:sz w:val="20"/>
                <w:szCs w:val="20"/>
              </w:rPr>
              <w:t>Мосдор</w:t>
            </w:r>
            <w:proofErr w:type="spellEnd"/>
            <w:r w:rsidRPr="00F527B6">
              <w:rPr>
                <w:sz w:val="20"/>
                <w:szCs w:val="20"/>
              </w:rPr>
              <w:t xml:space="preserve"> плюс »: Педагог</w:t>
            </w:r>
            <w:r w:rsidRPr="00F527B6">
              <w:rPr>
                <w:sz w:val="20"/>
                <w:szCs w:val="20"/>
              </w:rPr>
              <w:t>и</w:t>
            </w:r>
            <w:r w:rsidRPr="00F527B6">
              <w:rPr>
                <w:sz w:val="20"/>
                <w:szCs w:val="20"/>
              </w:rPr>
              <w:t>ческие основы деятельности мастера производственного обучения , 2013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7B6" w:rsidRPr="00533048" w:rsidRDefault="00F527B6" w:rsidP="00C21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штате </w:t>
            </w:r>
          </w:p>
        </w:tc>
      </w:tr>
      <w:tr w:rsidR="00F527B6" w:rsidRPr="00533048" w:rsidTr="00F527B6">
        <w:trPr>
          <w:trHeight w:val="935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7B6" w:rsidRDefault="00F527B6" w:rsidP="00E153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7B6" w:rsidRPr="00F527B6" w:rsidRDefault="00F527B6" w:rsidP="00F527B6">
            <w:pPr>
              <w:rPr>
                <w:sz w:val="20"/>
                <w:szCs w:val="20"/>
              </w:rPr>
            </w:pPr>
            <w:r w:rsidRPr="00F527B6">
              <w:rPr>
                <w:sz w:val="20"/>
                <w:szCs w:val="20"/>
              </w:rPr>
              <w:t>КАНАШЕВА</w:t>
            </w:r>
          </w:p>
          <w:p w:rsidR="00F527B6" w:rsidRPr="00F527B6" w:rsidRDefault="00F527B6" w:rsidP="00F527B6">
            <w:pPr>
              <w:rPr>
                <w:sz w:val="20"/>
                <w:szCs w:val="20"/>
              </w:rPr>
            </w:pPr>
            <w:r w:rsidRPr="00F527B6">
              <w:rPr>
                <w:sz w:val="20"/>
                <w:szCs w:val="20"/>
              </w:rPr>
              <w:t>АНАСТАСИЯ</w:t>
            </w:r>
          </w:p>
          <w:p w:rsidR="00F527B6" w:rsidRPr="00F527B6" w:rsidRDefault="00F527B6" w:rsidP="00F527B6">
            <w:pPr>
              <w:rPr>
                <w:sz w:val="20"/>
                <w:szCs w:val="20"/>
              </w:rPr>
            </w:pPr>
            <w:r w:rsidRPr="00F527B6">
              <w:rPr>
                <w:sz w:val="20"/>
                <w:szCs w:val="20"/>
              </w:rPr>
              <w:t>ВАЛЕРЬЕВНА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7B6" w:rsidRPr="00AA2BCA" w:rsidRDefault="00F527B6" w:rsidP="00E153A8">
            <w:pPr>
              <w:pStyle w:val="a7"/>
              <w:numPr>
                <w:ilvl w:val="0"/>
                <w:numId w:val="6"/>
              </w:numPr>
              <w:ind w:left="175" w:right="-108" w:hanging="283"/>
              <w:rPr>
                <w:sz w:val="20"/>
                <w:szCs w:val="20"/>
              </w:rPr>
            </w:pPr>
            <w:r w:rsidRPr="00AA2BCA">
              <w:rPr>
                <w:sz w:val="20"/>
                <w:szCs w:val="20"/>
              </w:rPr>
              <w:t>Первая помощь при дорожно – транспортном происшес</w:t>
            </w:r>
            <w:r w:rsidRPr="00AA2BCA">
              <w:rPr>
                <w:sz w:val="20"/>
                <w:szCs w:val="20"/>
              </w:rPr>
              <w:t>т</w:t>
            </w:r>
            <w:r w:rsidRPr="00AA2BCA">
              <w:rPr>
                <w:sz w:val="20"/>
                <w:szCs w:val="20"/>
              </w:rPr>
              <w:t>вии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7B6" w:rsidRPr="00533048" w:rsidRDefault="009531DA" w:rsidP="00E153A8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высшее</w:t>
            </w:r>
            <w:proofErr w:type="gramEnd"/>
            <w:r>
              <w:rPr>
                <w:sz w:val="20"/>
                <w:szCs w:val="20"/>
              </w:rPr>
              <w:t xml:space="preserve">, </w:t>
            </w:r>
            <w:r w:rsidR="009E531D">
              <w:rPr>
                <w:sz w:val="20"/>
                <w:szCs w:val="20"/>
              </w:rPr>
              <w:t>Северный государственный медицинский университет, факультет фармации и медицинской биологии, врач клинической лабораторной диа</w:t>
            </w:r>
            <w:r w:rsidR="009E531D">
              <w:rPr>
                <w:sz w:val="20"/>
                <w:szCs w:val="20"/>
              </w:rPr>
              <w:t>г</w:t>
            </w:r>
            <w:r w:rsidR="009E531D">
              <w:rPr>
                <w:sz w:val="20"/>
                <w:szCs w:val="20"/>
              </w:rPr>
              <w:t>ностики, 2013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7B6" w:rsidRPr="00533048" w:rsidRDefault="00F527B6" w:rsidP="00E153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Договор</w:t>
            </w:r>
          </w:p>
        </w:tc>
      </w:tr>
      <w:tr w:rsidR="00F527B6" w:rsidRPr="00533048" w:rsidTr="00F527B6">
        <w:trPr>
          <w:trHeight w:val="935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7B6" w:rsidRDefault="00F527B6" w:rsidP="00E153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7B6" w:rsidRPr="00F527B6" w:rsidRDefault="00F527B6" w:rsidP="00F527B6">
            <w:pPr>
              <w:rPr>
                <w:sz w:val="20"/>
                <w:szCs w:val="20"/>
              </w:rPr>
            </w:pPr>
            <w:r w:rsidRPr="00F527B6">
              <w:rPr>
                <w:sz w:val="20"/>
                <w:szCs w:val="20"/>
              </w:rPr>
              <w:t>КУЗЬМИНА</w:t>
            </w:r>
          </w:p>
          <w:p w:rsidR="00F527B6" w:rsidRPr="00F527B6" w:rsidRDefault="00F527B6" w:rsidP="00F527B6">
            <w:pPr>
              <w:rPr>
                <w:sz w:val="20"/>
                <w:szCs w:val="20"/>
              </w:rPr>
            </w:pPr>
            <w:r w:rsidRPr="00F527B6">
              <w:rPr>
                <w:sz w:val="20"/>
                <w:szCs w:val="20"/>
              </w:rPr>
              <w:t>АНАСТАСИЯ</w:t>
            </w:r>
          </w:p>
          <w:p w:rsidR="00F527B6" w:rsidRDefault="00F527B6" w:rsidP="00F527B6">
            <w:pPr>
              <w:rPr>
                <w:sz w:val="20"/>
                <w:szCs w:val="20"/>
              </w:rPr>
            </w:pPr>
            <w:r w:rsidRPr="00F527B6">
              <w:rPr>
                <w:sz w:val="20"/>
                <w:szCs w:val="20"/>
              </w:rPr>
              <w:t>ОЛЕГОВНА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7B6" w:rsidRPr="00E153A8" w:rsidRDefault="00F527B6" w:rsidP="00E153A8">
            <w:pPr>
              <w:pStyle w:val="a7"/>
              <w:numPr>
                <w:ilvl w:val="0"/>
                <w:numId w:val="9"/>
              </w:numPr>
              <w:ind w:left="175" w:right="-108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Психофизиологические о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новы деятельности водителя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7B6" w:rsidRPr="00533048" w:rsidRDefault="009531DA" w:rsidP="00F527B6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высшее</w:t>
            </w:r>
            <w:proofErr w:type="gramEnd"/>
            <w:r>
              <w:rPr>
                <w:sz w:val="20"/>
                <w:szCs w:val="20"/>
              </w:rPr>
              <w:t xml:space="preserve">, </w:t>
            </w:r>
            <w:r w:rsidR="009E531D">
              <w:rPr>
                <w:sz w:val="20"/>
                <w:szCs w:val="20"/>
              </w:rPr>
              <w:t>Поморский государственный университет им. Ломоносова, психолог, преподаватель психологии, 2009г.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7B6" w:rsidRPr="00533048" w:rsidRDefault="00F527B6" w:rsidP="00E153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Договор</w:t>
            </w:r>
          </w:p>
        </w:tc>
      </w:tr>
    </w:tbl>
    <w:p w:rsidR="006B2257" w:rsidRPr="009E531D" w:rsidRDefault="006B2257" w:rsidP="001A7E40">
      <w:pPr>
        <w:pStyle w:val="a3"/>
        <w:ind w:right="-2"/>
        <w:rPr>
          <w:rFonts w:ascii="Times New Roman" w:hAnsi="Times New Roman" w:cs="Times New Roman"/>
          <w:b/>
          <w:sz w:val="24"/>
          <w:szCs w:val="24"/>
        </w:rPr>
      </w:pPr>
    </w:p>
    <w:p w:rsidR="00C21650" w:rsidRPr="009E531D" w:rsidRDefault="00C21650" w:rsidP="00C21650">
      <w:pPr>
        <w:pStyle w:val="a3"/>
        <w:numPr>
          <w:ilvl w:val="0"/>
          <w:numId w:val="7"/>
        </w:numPr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закрытой площадке</w:t>
      </w:r>
    </w:p>
    <w:p w:rsidR="00EB6B93" w:rsidRPr="009E531D" w:rsidRDefault="00EB6B93" w:rsidP="00EB6B93">
      <w:pPr>
        <w:pStyle w:val="a3"/>
        <w:ind w:left="1080" w:right="-2"/>
        <w:rPr>
          <w:rFonts w:ascii="Times New Roman" w:hAnsi="Times New Roman" w:cs="Times New Roman"/>
          <w:b/>
          <w:sz w:val="24"/>
          <w:szCs w:val="24"/>
        </w:rPr>
      </w:pPr>
    </w:p>
    <w:p w:rsidR="00EB6B93" w:rsidRPr="00EB6B93" w:rsidRDefault="00EB6B93" w:rsidP="00735472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EB6B93">
        <w:rPr>
          <w:rFonts w:eastAsiaTheme="minorHAnsi"/>
          <w:lang w:eastAsia="en-US"/>
        </w:rPr>
        <w:t>Сведения о наличии в собственности или на ином законном основании закрытых площадок</w:t>
      </w:r>
      <w:r w:rsidR="00735472">
        <w:rPr>
          <w:rFonts w:eastAsiaTheme="minorHAnsi"/>
          <w:lang w:eastAsia="en-US"/>
        </w:rPr>
        <w:t>:</w:t>
      </w:r>
    </w:p>
    <w:p w:rsidR="00EB6B93" w:rsidRPr="00EB6B93" w:rsidRDefault="002B599D" w:rsidP="00735472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EB6B93">
        <w:rPr>
          <w:rFonts w:eastAsiaTheme="minorHAnsi"/>
          <w:lang w:eastAsia="en-US"/>
        </w:rPr>
        <w:t xml:space="preserve"> </w:t>
      </w:r>
      <w:r w:rsidR="00EB6B93" w:rsidRPr="00EB6B93">
        <w:rPr>
          <w:rFonts w:eastAsiaTheme="minorHAnsi"/>
          <w:lang w:eastAsia="en-US"/>
        </w:rPr>
        <w:t>(реквизиты правоустанавливающих документов, срок действия)</w:t>
      </w:r>
    </w:p>
    <w:p w:rsidR="007B37DF" w:rsidRDefault="00EB6B93" w:rsidP="002B599D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EB6B93">
        <w:rPr>
          <w:rFonts w:eastAsiaTheme="minorHAnsi"/>
          <w:lang w:eastAsia="en-US"/>
        </w:rPr>
        <w:t>Размеры закрыт</w:t>
      </w:r>
      <w:r>
        <w:rPr>
          <w:rFonts w:eastAsiaTheme="minorHAnsi"/>
          <w:lang w:eastAsia="en-US"/>
        </w:rPr>
        <w:t>ых</w:t>
      </w:r>
      <w:r w:rsidRPr="00EB6B93">
        <w:rPr>
          <w:rFonts w:eastAsiaTheme="minorHAnsi"/>
          <w:lang w:eastAsia="en-US"/>
        </w:rPr>
        <w:t xml:space="preserve"> площад</w:t>
      </w:r>
      <w:r>
        <w:rPr>
          <w:rFonts w:eastAsiaTheme="minorHAnsi"/>
          <w:lang w:eastAsia="en-US"/>
        </w:rPr>
        <w:t>о</w:t>
      </w:r>
      <w:r w:rsidRPr="00EB6B93">
        <w:rPr>
          <w:rFonts w:eastAsiaTheme="minorHAnsi"/>
          <w:lang w:eastAsia="en-US"/>
        </w:rPr>
        <w:t>к:</w:t>
      </w:r>
    </w:p>
    <w:p w:rsidR="00EB6B93" w:rsidRPr="00EB6B93" w:rsidRDefault="007B37DF" w:rsidP="00735472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2B599D">
        <w:rPr>
          <w:rFonts w:eastAsiaTheme="minorHAnsi"/>
          <w:i/>
          <w:u w:val="single"/>
          <w:lang w:eastAsia="en-US"/>
        </w:rPr>
        <w:t>Закрытая площадка № 1</w:t>
      </w:r>
      <w:r>
        <w:rPr>
          <w:rFonts w:eastAsiaTheme="minorHAnsi"/>
          <w:lang w:eastAsia="en-US"/>
        </w:rPr>
        <w:t>:</w:t>
      </w:r>
      <w:r w:rsidR="00864C06">
        <w:rPr>
          <w:rFonts w:eastAsiaTheme="minorHAnsi"/>
          <w:lang w:eastAsia="en-US"/>
        </w:rPr>
        <w:t xml:space="preserve">ул. </w:t>
      </w:r>
      <w:r w:rsidR="00EB6B93">
        <w:rPr>
          <w:rFonts w:eastAsiaTheme="minorHAnsi"/>
          <w:lang w:eastAsia="en-US"/>
        </w:rPr>
        <w:t xml:space="preserve">Неделина 28: </w:t>
      </w:r>
      <w:r w:rsidR="002B599D">
        <w:rPr>
          <w:rFonts w:eastAsiaTheme="minorHAnsi"/>
          <w:lang w:eastAsia="en-US"/>
        </w:rPr>
        <w:t xml:space="preserve"> </w:t>
      </w:r>
      <w:r w:rsidR="002B599D" w:rsidRPr="002B599D">
        <w:rPr>
          <w:rFonts w:eastAsiaTheme="minorHAnsi"/>
          <w:b/>
          <w:lang w:eastAsia="en-US"/>
        </w:rPr>
        <w:t>0, 26</w:t>
      </w:r>
      <w:r w:rsidR="002B599D">
        <w:rPr>
          <w:rFonts w:eastAsiaTheme="minorHAnsi"/>
          <w:b/>
          <w:lang w:eastAsia="en-US"/>
        </w:rPr>
        <w:t xml:space="preserve"> </w:t>
      </w:r>
      <w:r w:rsidR="002B599D" w:rsidRPr="002B599D">
        <w:rPr>
          <w:rFonts w:eastAsiaTheme="minorHAnsi"/>
          <w:b/>
          <w:lang w:eastAsia="en-US"/>
        </w:rPr>
        <w:t>га</w:t>
      </w:r>
    </w:p>
    <w:p w:rsidR="00EB6B93" w:rsidRPr="00EB6B93" w:rsidRDefault="00EB6B93" w:rsidP="00735472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EB6B93">
        <w:rPr>
          <w:rFonts w:eastAsiaTheme="minorHAnsi"/>
          <w:lang w:eastAsia="en-US"/>
        </w:rPr>
        <w:t>(в соответствии с правоустанавливающими документами и итогами фактического обследования)</w:t>
      </w:r>
    </w:p>
    <w:p w:rsidR="00EB6B93" w:rsidRPr="00EB6B93" w:rsidRDefault="00EB6B93" w:rsidP="00735472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EB6B93">
        <w:rPr>
          <w:rFonts w:eastAsiaTheme="minorHAnsi"/>
          <w:lang w:eastAsia="en-US"/>
        </w:rPr>
        <w:t xml:space="preserve">Наличие ровного и однородного </w:t>
      </w:r>
      <w:proofErr w:type="spellStart"/>
      <w:r w:rsidRPr="00EB6B93">
        <w:rPr>
          <w:rFonts w:eastAsiaTheme="minorHAnsi"/>
          <w:lang w:eastAsia="en-US"/>
        </w:rPr>
        <w:t>асфальто</w:t>
      </w:r>
      <w:proofErr w:type="spellEnd"/>
      <w:r w:rsidRPr="00EB6B93">
        <w:rPr>
          <w:rFonts w:eastAsiaTheme="minorHAnsi"/>
          <w:lang w:eastAsia="en-US"/>
        </w:rPr>
        <w:t>- или цементобетонное покрытия, обеспечивающее</w:t>
      </w:r>
      <w:r w:rsidR="00735472">
        <w:rPr>
          <w:rFonts w:eastAsiaTheme="minorHAnsi"/>
          <w:lang w:eastAsia="en-US"/>
        </w:rPr>
        <w:t xml:space="preserve"> </w:t>
      </w:r>
      <w:r w:rsidRPr="00EB6B93">
        <w:rPr>
          <w:rFonts w:eastAsiaTheme="minorHAnsi"/>
          <w:lang w:eastAsia="en-US"/>
        </w:rPr>
        <w:t>круглогодичное функционирование на участках закрытой площадки или автодрома (в том</w:t>
      </w:r>
      <w:r w:rsidR="00735472">
        <w:rPr>
          <w:rFonts w:eastAsiaTheme="minorHAnsi"/>
          <w:lang w:eastAsia="en-US"/>
        </w:rPr>
        <w:t xml:space="preserve"> </w:t>
      </w:r>
      <w:r w:rsidRPr="00EB6B93">
        <w:rPr>
          <w:rFonts w:eastAsiaTheme="minorHAnsi"/>
          <w:lang w:eastAsia="en-US"/>
        </w:rPr>
        <w:t>числе автоматизированного) для первоначального обучения вождению транспортных</w:t>
      </w:r>
      <w:r w:rsidR="00735472">
        <w:rPr>
          <w:rFonts w:eastAsiaTheme="minorHAnsi"/>
          <w:lang w:eastAsia="en-US"/>
        </w:rPr>
        <w:t xml:space="preserve"> </w:t>
      </w:r>
      <w:r w:rsidRPr="00EB6B93">
        <w:rPr>
          <w:rFonts w:eastAsiaTheme="minorHAnsi"/>
          <w:lang w:eastAsia="en-US"/>
        </w:rPr>
        <w:t>средств, испол</w:t>
      </w:r>
      <w:r w:rsidRPr="00EB6B93">
        <w:rPr>
          <w:rFonts w:eastAsiaTheme="minorHAnsi"/>
          <w:lang w:eastAsia="en-US"/>
        </w:rPr>
        <w:t>ь</w:t>
      </w:r>
      <w:r w:rsidRPr="00EB6B93">
        <w:rPr>
          <w:rFonts w:eastAsiaTheme="minorHAnsi"/>
          <w:lang w:eastAsia="en-US"/>
        </w:rPr>
        <w:t xml:space="preserve">зуемые для выполнения учебных (контрольных) заданий: </w:t>
      </w:r>
      <w:r w:rsidR="007B37DF">
        <w:rPr>
          <w:rFonts w:eastAsiaTheme="minorHAnsi"/>
          <w:b/>
          <w:bCs/>
          <w:lang w:eastAsia="en-US"/>
        </w:rPr>
        <w:t>асфальто</w:t>
      </w:r>
      <w:r w:rsidRPr="00EB6B93">
        <w:rPr>
          <w:rFonts w:eastAsiaTheme="minorHAnsi"/>
          <w:b/>
          <w:bCs/>
          <w:lang w:eastAsia="en-US"/>
        </w:rPr>
        <w:t>бетонное</w:t>
      </w:r>
      <w:r w:rsidR="00735472">
        <w:rPr>
          <w:rFonts w:eastAsiaTheme="minorHAnsi"/>
          <w:b/>
          <w:bCs/>
          <w:lang w:eastAsia="en-US"/>
        </w:rPr>
        <w:t xml:space="preserve"> </w:t>
      </w:r>
      <w:r w:rsidRPr="00EB6B93">
        <w:rPr>
          <w:rFonts w:eastAsiaTheme="minorHAnsi"/>
          <w:b/>
          <w:bCs/>
          <w:lang w:eastAsia="en-US"/>
        </w:rPr>
        <w:t>покрытие.</w:t>
      </w:r>
    </w:p>
    <w:p w:rsidR="00EB6B93" w:rsidRPr="00EB6B93" w:rsidRDefault="00EB6B93" w:rsidP="00735472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EB6B93">
        <w:rPr>
          <w:rFonts w:eastAsiaTheme="minorHAnsi"/>
          <w:lang w:eastAsia="en-US"/>
        </w:rPr>
        <w:t>Наличие установленного по периметру ограждения, препятствующее движению по их</w:t>
      </w:r>
      <w:r w:rsidR="00735472">
        <w:rPr>
          <w:rFonts w:eastAsiaTheme="minorHAnsi"/>
          <w:lang w:eastAsia="en-US"/>
        </w:rPr>
        <w:t xml:space="preserve"> т</w:t>
      </w:r>
      <w:r w:rsidRPr="00EB6B93">
        <w:rPr>
          <w:rFonts w:eastAsiaTheme="minorHAnsi"/>
          <w:lang w:eastAsia="en-US"/>
        </w:rPr>
        <w:t>ерритории транспортных средств и пешеходов, за исключением учебных транспортных</w:t>
      </w:r>
      <w:r w:rsidR="00735472">
        <w:rPr>
          <w:rFonts w:eastAsiaTheme="minorHAnsi"/>
          <w:lang w:eastAsia="en-US"/>
        </w:rPr>
        <w:t xml:space="preserve"> </w:t>
      </w:r>
      <w:r w:rsidRPr="00EB6B93">
        <w:rPr>
          <w:rFonts w:eastAsiaTheme="minorHAnsi"/>
          <w:lang w:eastAsia="en-US"/>
        </w:rPr>
        <w:t>средств, использу</w:t>
      </w:r>
      <w:r w:rsidRPr="00EB6B93">
        <w:rPr>
          <w:rFonts w:eastAsiaTheme="minorHAnsi"/>
          <w:lang w:eastAsia="en-US"/>
        </w:rPr>
        <w:t>е</w:t>
      </w:r>
      <w:r w:rsidRPr="00EB6B93">
        <w:rPr>
          <w:rFonts w:eastAsiaTheme="minorHAnsi"/>
          <w:lang w:eastAsia="en-US"/>
        </w:rPr>
        <w:t xml:space="preserve">мых в процессе обучения: </w:t>
      </w:r>
      <w:r w:rsidRPr="00EB6B93">
        <w:rPr>
          <w:rFonts w:eastAsiaTheme="minorHAnsi"/>
          <w:b/>
          <w:bCs/>
          <w:lang w:eastAsia="en-US"/>
        </w:rPr>
        <w:t>ограждение по периметру площадки.</w:t>
      </w:r>
    </w:p>
    <w:p w:rsidR="00EB6B93" w:rsidRPr="00EB6B93" w:rsidRDefault="00EB6B93" w:rsidP="00735472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EB6B93">
        <w:rPr>
          <w:rFonts w:eastAsiaTheme="minorHAnsi"/>
          <w:lang w:eastAsia="en-US"/>
        </w:rPr>
        <w:t>Наличие наклонного участка (эстакады) с продольным уклоном в пределах 8–16%:</w:t>
      </w:r>
    </w:p>
    <w:p w:rsidR="00EB6B93" w:rsidRPr="00EB6B93" w:rsidRDefault="00EB6B93" w:rsidP="00735472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EB6B93">
        <w:rPr>
          <w:rFonts w:eastAsiaTheme="minorHAnsi"/>
          <w:b/>
          <w:bCs/>
          <w:lang w:eastAsia="en-US"/>
        </w:rPr>
        <w:t>соответствует</w:t>
      </w:r>
      <w:r w:rsidRPr="00EB6B93">
        <w:rPr>
          <w:rFonts w:eastAsiaTheme="minorHAnsi"/>
          <w:lang w:eastAsia="en-US"/>
        </w:rPr>
        <w:t>.</w:t>
      </w:r>
    </w:p>
    <w:p w:rsidR="00EB6B93" w:rsidRPr="00EB6B93" w:rsidRDefault="00EB6B93" w:rsidP="00735472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EB6B93">
        <w:rPr>
          <w:rFonts w:eastAsiaTheme="minorHAnsi"/>
          <w:lang w:eastAsia="en-US"/>
        </w:rPr>
        <w:t>Размеры и обустройство техническими средствами организации дорожного движения</w:t>
      </w:r>
      <w:r w:rsidR="00735472">
        <w:rPr>
          <w:rFonts w:eastAsiaTheme="minorHAnsi"/>
          <w:lang w:eastAsia="en-US"/>
        </w:rPr>
        <w:t xml:space="preserve"> </w:t>
      </w:r>
      <w:r w:rsidRPr="00EB6B93">
        <w:rPr>
          <w:rFonts w:eastAsiaTheme="minorHAnsi"/>
          <w:lang w:eastAsia="en-US"/>
        </w:rPr>
        <w:t>обеспеч</w:t>
      </w:r>
      <w:r w:rsidRPr="00EB6B93">
        <w:rPr>
          <w:rFonts w:eastAsiaTheme="minorHAnsi"/>
          <w:lang w:eastAsia="en-US"/>
        </w:rPr>
        <w:t>и</w:t>
      </w:r>
      <w:r w:rsidRPr="00EB6B93">
        <w:rPr>
          <w:rFonts w:eastAsiaTheme="minorHAnsi"/>
          <w:lang w:eastAsia="en-US"/>
        </w:rPr>
        <w:t>вают выполнение каждого из учебных (контрольных) заданий, предусмотренных</w:t>
      </w:r>
      <w:r w:rsidR="00735472">
        <w:rPr>
          <w:rFonts w:eastAsiaTheme="minorHAnsi"/>
          <w:lang w:eastAsia="en-US"/>
        </w:rPr>
        <w:t xml:space="preserve"> </w:t>
      </w:r>
      <w:r w:rsidRPr="00EB6B93">
        <w:rPr>
          <w:rFonts w:eastAsiaTheme="minorHAnsi"/>
          <w:lang w:eastAsia="en-US"/>
        </w:rPr>
        <w:t>программой об</w:t>
      </w:r>
      <w:r w:rsidRPr="00EB6B93">
        <w:rPr>
          <w:rFonts w:eastAsiaTheme="minorHAnsi"/>
          <w:lang w:eastAsia="en-US"/>
        </w:rPr>
        <w:t>у</w:t>
      </w:r>
      <w:r w:rsidRPr="00EB6B93">
        <w:rPr>
          <w:rFonts w:eastAsiaTheme="minorHAnsi"/>
          <w:lang w:eastAsia="en-US"/>
        </w:rPr>
        <w:t xml:space="preserve">чения: </w:t>
      </w:r>
      <w:r w:rsidRPr="00EB6B93">
        <w:rPr>
          <w:rFonts w:eastAsiaTheme="minorHAnsi"/>
          <w:b/>
          <w:bCs/>
          <w:lang w:eastAsia="en-US"/>
        </w:rPr>
        <w:t>обеспечивают.</w:t>
      </w:r>
    </w:p>
    <w:p w:rsidR="00EB6B93" w:rsidRPr="00EB6B93" w:rsidRDefault="00EB6B93" w:rsidP="00735472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EB6B93">
        <w:rPr>
          <w:rFonts w:eastAsiaTheme="minorHAnsi"/>
          <w:lang w:eastAsia="en-US"/>
        </w:rPr>
        <w:t>Коэффициент сцепления колес транспортного средства с покрытием не ниже 0,415:</w:t>
      </w:r>
    </w:p>
    <w:p w:rsidR="00EB6B93" w:rsidRPr="00EB6B93" w:rsidRDefault="00EB6B93" w:rsidP="00735472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EB6B93">
        <w:rPr>
          <w:rFonts w:eastAsiaTheme="minorHAnsi"/>
          <w:b/>
          <w:bCs/>
          <w:lang w:eastAsia="en-US"/>
        </w:rPr>
        <w:t>соответствует</w:t>
      </w:r>
      <w:r w:rsidRPr="00EB6B93">
        <w:rPr>
          <w:rFonts w:eastAsiaTheme="minorHAnsi"/>
          <w:lang w:eastAsia="en-US"/>
        </w:rPr>
        <w:t>.</w:t>
      </w:r>
    </w:p>
    <w:p w:rsidR="00EB6B93" w:rsidRPr="00EB6B93" w:rsidRDefault="00EB6B93" w:rsidP="00735472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EB6B93">
        <w:rPr>
          <w:rFonts w:eastAsiaTheme="minorHAnsi"/>
          <w:lang w:eastAsia="en-US"/>
        </w:rPr>
        <w:t>Наличие оборудования, позволяющего разметить границы для выполнения</w:t>
      </w:r>
      <w:r w:rsidR="00735472">
        <w:rPr>
          <w:rFonts w:eastAsiaTheme="minorHAnsi"/>
          <w:lang w:eastAsia="en-US"/>
        </w:rPr>
        <w:t xml:space="preserve"> </w:t>
      </w:r>
      <w:r w:rsidRPr="00EB6B93">
        <w:rPr>
          <w:rFonts w:eastAsiaTheme="minorHAnsi"/>
          <w:lang w:eastAsia="en-US"/>
        </w:rPr>
        <w:t>соответствующих з</w:t>
      </w:r>
      <w:r w:rsidRPr="00EB6B93">
        <w:rPr>
          <w:rFonts w:eastAsiaTheme="minorHAnsi"/>
          <w:lang w:eastAsia="en-US"/>
        </w:rPr>
        <w:t>а</w:t>
      </w:r>
      <w:r w:rsidRPr="00EB6B93">
        <w:rPr>
          <w:rFonts w:eastAsiaTheme="minorHAnsi"/>
          <w:lang w:eastAsia="en-US"/>
        </w:rPr>
        <w:t xml:space="preserve">даний: </w:t>
      </w:r>
      <w:r w:rsidRPr="00EB6B93">
        <w:rPr>
          <w:rFonts w:eastAsiaTheme="minorHAnsi"/>
          <w:b/>
          <w:bCs/>
          <w:lang w:eastAsia="en-US"/>
        </w:rPr>
        <w:t>оборудование соответствует</w:t>
      </w:r>
    </w:p>
    <w:p w:rsidR="00EB6B93" w:rsidRPr="00EB6B93" w:rsidRDefault="00EB6B93" w:rsidP="00735472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EB6B93">
        <w:rPr>
          <w:rFonts w:eastAsiaTheme="minorHAnsi"/>
          <w:lang w:eastAsia="en-US"/>
        </w:rPr>
        <w:t xml:space="preserve">Поперечный уклон, обеспечивающий водоотвод:  </w:t>
      </w:r>
      <w:r w:rsidRPr="00EB6B93">
        <w:rPr>
          <w:rFonts w:eastAsiaTheme="minorHAnsi"/>
          <w:b/>
          <w:bCs/>
          <w:lang w:eastAsia="en-US"/>
        </w:rPr>
        <w:t>обеспечивает.</w:t>
      </w:r>
    </w:p>
    <w:p w:rsidR="00EB6B93" w:rsidRPr="00EB6B93" w:rsidRDefault="00EB6B93" w:rsidP="00735472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EB6B93">
        <w:rPr>
          <w:rFonts w:eastAsiaTheme="minorHAnsi"/>
          <w:lang w:eastAsia="en-US"/>
        </w:rPr>
        <w:t xml:space="preserve">Продольный уклон (за исключением наклонного участка) не более 100‰: </w:t>
      </w:r>
      <w:r w:rsidRPr="00EB6B93">
        <w:rPr>
          <w:rFonts w:eastAsiaTheme="minorHAnsi"/>
          <w:b/>
          <w:bCs/>
          <w:lang w:eastAsia="en-US"/>
        </w:rPr>
        <w:t>не более 100‰.</w:t>
      </w:r>
    </w:p>
    <w:p w:rsidR="00EB6B93" w:rsidRPr="00EB6B93" w:rsidRDefault="00EB6B93" w:rsidP="00735472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EB6B93">
        <w:rPr>
          <w:rFonts w:eastAsiaTheme="minorHAnsi"/>
          <w:lang w:eastAsia="en-US"/>
        </w:rPr>
        <w:t xml:space="preserve">Наличие освещенности: </w:t>
      </w:r>
      <w:r w:rsidRPr="00EB6B93">
        <w:rPr>
          <w:rFonts w:eastAsiaTheme="minorHAnsi"/>
          <w:b/>
          <w:bCs/>
          <w:lang w:eastAsia="en-US"/>
        </w:rPr>
        <w:t>да</w:t>
      </w:r>
    </w:p>
    <w:p w:rsidR="00EB6B93" w:rsidRPr="00EB6B93" w:rsidRDefault="00EB6B93" w:rsidP="00735472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EB6B93">
        <w:rPr>
          <w:rFonts w:eastAsiaTheme="minorHAnsi"/>
          <w:lang w:eastAsia="en-US"/>
        </w:rPr>
        <w:t xml:space="preserve">Наличие перекрестка (регулируемого или нерегулируемого): </w:t>
      </w:r>
      <w:r w:rsidR="007B37DF">
        <w:rPr>
          <w:rFonts w:eastAsiaTheme="minorHAnsi"/>
          <w:b/>
          <w:bCs/>
          <w:lang w:eastAsia="en-US"/>
        </w:rPr>
        <w:t>нет</w:t>
      </w:r>
    </w:p>
    <w:p w:rsidR="00EB6B93" w:rsidRPr="00EB6B93" w:rsidRDefault="00EB6B93" w:rsidP="00735472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EB6B93">
        <w:rPr>
          <w:rFonts w:eastAsiaTheme="minorHAnsi"/>
          <w:lang w:eastAsia="en-US"/>
        </w:rPr>
        <w:t xml:space="preserve">Наличие пешеходного перехода: </w:t>
      </w:r>
      <w:r w:rsidR="007B37DF">
        <w:rPr>
          <w:rFonts w:eastAsiaTheme="minorHAnsi"/>
          <w:b/>
          <w:bCs/>
          <w:lang w:eastAsia="en-US"/>
        </w:rPr>
        <w:t>нет</w:t>
      </w:r>
    </w:p>
    <w:p w:rsidR="00EB6B93" w:rsidRPr="00EB6B93" w:rsidRDefault="00EB6B93" w:rsidP="00735472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EB6B93">
        <w:rPr>
          <w:rFonts w:eastAsiaTheme="minorHAnsi"/>
          <w:lang w:eastAsia="en-US"/>
        </w:rPr>
        <w:t xml:space="preserve">Наличие дорожных знаков (для автодромов): </w:t>
      </w:r>
      <w:r w:rsidR="007B37DF">
        <w:rPr>
          <w:rFonts w:eastAsiaTheme="minorHAnsi"/>
          <w:b/>
          <w:bCs/>
          <w:lang w:eastAsia="en-US"/>
        </w:rPr>
        <w:t>нет</w:t>
      </w:r>
    </w:p>
    <w:p w:rsidR="00EB6B93" w:rsidRPr="00EB6B93" w:rsidRDefault="00EB6B93" w:rsidP="00735472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EB6B93">
        <w:rPr>
          <w:rFonts w:eastAsiaTheme="minorHAnsi"/>
          <w:lang w:eastAsia="en-US"/>
        </w:rPr>
        <w:t xml:space="preserve">Наличие средств организации дорожного движения (для автодромов): </w:t>
      </w:r>
      <w:r w:rsidR="007B37DF">
        <w:rPr>
          <w:rFonts w:eastAsiaTheme="minorHAnsi"/>
          <w:b/>
          <w:bCs/>
          <w:lang w:eastAsia="en-US"/>
        </w:rPr>
        <w:t>нет</w:t>
      </w:r>
    </w:p>
    <w:p w:rsidR="00EB6B93" w:rsidRPr="00EB6B93" w:rsidRDefault="00EB6B93" w:rsidP="00735472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EB6B93">
        <w:rPr>
          <w:rFonts w:eastAsiaTheme="minorHAnsi"/>
          <w:lang w:eastAsia="en-US"/>
        </w:rPr>
        <w:lastRenderedPageBreak/>
        <w:t>Наличие технических средств, позволяющих осуществлять контроль, оценку и хранение</w:t>
      </w:r>
    </w:p>
    <w:p w:rsidR="00EB6B93" w:rsidRPr="00EB6B93" w:rsidRDefault="00EB6B93" w:rsidP="00735472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EB6B93">
        <w:rPr>
          <w:rFonts w:eastAsiaTheme="minorHAnsi"/>
          <w:lang w:eastAsia="en-US"/>
        </w:rPr>
        <w:t>результатов выполнения учебных (контрольных) заданий в автоматизированном режиме (для</w:t>
      </w:r>
    </w:p>
    <w:p w:rsidR="00EB6B93" w:rsidRPr="00EB6B93" w:rsidRDefault="00EB6B93" w:rsidP="00735472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EB6B93">
        <w:rPr>
          <w:rFonts w:eastAsiaTheme="minorHAnsi"/>
          <w:lang w:eastAsia="en-US"/>
        </w:rPr>
        <w:t xml:space="preserve">автоматизированных автодромов): </w:t>
      </w:r>
      <w:r w:rsidRPr="00EB6B93">
        <w:rPr>
          <w:rFonts w:eastAsiaTheme="minorHAnsi"/>
          <w:b/>
          <w:bCs/>
          <w:lang w:eastAsia="en-US"/>
        </w:rPr>
        <w:t>н</w:t>
      </w:r>
      <w:r w:rsidR="002B599D">
        <w:rPr>
          <w:rFonts w:eastAsiaTheme="minorHAnsi"/>
          <w:b/>
          <w:bCs/>
          <w:lang w:eastAsia="en-US"/>
        </w:rPr>
        <w:t>ет</w:t>
      </w:r>
    </w:p>
    <w:p w:rsidR="00EB6B93" w:rsidRPr="00EB6B93" w:rsidRDefault="00EB6B93" w:rsidP="00735472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EB6B93">
        <w:rPr>
          <w:rFonts w:eastAsiaTheme="minorHAnsi"/>
          <w:lang w:eastAsia="en-US"/>
        </w:rPr>
        <w:t xml:space="preserve">Наличие утвержденных технических условий (для автоматизированных автодромов): </w:t>
      </w:r>
      <w:r w:rsidRPr="00EB6B93">
        <w:rPr>
          <w:rFonts w:eastAsiaTheme="minorHAnsi"/>
          <w:b/>
          <w:bCs/>
          <w:lang w:eastAsia="en-US"/>
        </w:rPr>
        <w:t>нет</w:t>
      </w:r>
    </w:p>
    <w:p w:rsidR="00EB6B93" w:rsidRPr="00EB6B93" w:rsidRDefault="00EB6B93" w:rsidP="00735472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EB6B93">
        <w:rPr>
          <w:rFonts w:eastAsiaTheme="minorHAnsi"/>
          <w:lang w:eastAsia="en-US"/>
        </w:rPr>
        <w:t xml:space="preserve">Представленные сведения соответствуют требованиям, предъявляемым к: </w:t>
      </w:r>
      <w:r w:rsidRPr="00EB6B93">
        <w:rPr>
          <w:rFonts w:eastAsiaTheme="minorHAnsi"/>
          <w:b/>
          <w:bCs/>
          <w:lang w:eastAsia="en-US"/>
        </w:rPr>
        <w:t>закрытой</w:t>
      </w:r>
    </w:p>
    <w:p w:rsidR="00EB6B93" w:rsidRPr="00EB6B93" w:rsidRDefault="00EB6B93" w:rsidP="00735472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EB6B93">
        <w:rPr>
          <w:rFonts w:eastAsiaTheme="minorHAnsi"/>
          <w:b/>
          <w:bCs/>
          <w:lang w:eastAsia="en-US"/>
        </w:rPr>
        <w:t>площадке.</w:t>
      </w:r>
    </w:p>
    <w:p w:rsidR="007B37DF" w:rsidRPr="00EB6B93" w:rsidRDefault="007B37DF" w:rsidP="007B37DF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2B599D">
        <w:rPr>
          <w:rFonts w:eastAsiaTheme="minorHAnsi"/>
          <w:i/>
          <w:u w:val="single"/>
          <w:lang w:eastAsia="en-US"/>
        </w:rPr>
        <w:t>Закрытая площадка № 2</w:t>
      </w:r>
      <w:r>
        <w:rPr>
          <w:rFonts w:eastAsiaTheme="minorHAnsi"/>
          <w:lang w:eastAsia="en-US"/>
        </w:rPr>
        <w:t xml:space="preserve">: </w:t>
      </w:r>
      <w:proofErr w:type="spellStart"/>
      <w:r>
        <w:rPr>
          <w:rFonts w:eastAsiaTheme="minorHAnsi"/>
          <w:lang w:eastAsia="en-US"/>
        </w:rPr>
        <w:t>р</w:t>
      </w:r>
      <w:proofErr w:type="spellEnd"/>
      <w:r>
        <w:rPr>
          <w:rFonts w:eastAsiaTheme="minorHAnsi"/>
          <w:lang w:eastAsia="en-US"/>
        </w:rPr>
        <w:t xml:space="preserve"> – </w:t>
      </w:r>
      <w:proofErr w:type="spellStart"/>
      <w:r>
        <w:rPr>
          <w:rFonts w:eastAsiaTheme="minorHAnsi"/>
          <w:lang w:eastAsia="en-US"/>
        </w:rPr>
        <w:t>н</w:t>
      </w:r>
      <w:proofErr w:type="spellEnd"/>
      <w:r>
        <w:rPr>
          <w:rFonts w:eastAsiaTheme="minorHAnsi"/>
          <w:lang w:eastAsia="en-US"/>
        </w:rPr>
        <w:t xml:space="preserve"> Бетонного завода: </w:t>
      </w:r>
      <w:r>
        <w:rPr>
          <w:rFonts w:eastAsiaTheme="minorHAnsi"/>
          <w:b/>
          <w:lang w:eastAsia="en-US"/>
        </w:rPr>
        <w:t>96</w:t>
      </w:r>
      <w:r w:rsidRPr="00EB6B93">
        <w:rPr>
          <w:rFonts w:eastAsiaTheme="minorHAnsi"/>
          <w:b/>
          <w:bCs/>
          <w:lang w:eastAsia="en-US"/>
        </w:rPr>
        <w:t xml:space="preserve">00 кв.м. ( </w:t>
      </w:r>
      <w:r>
        <w:rPr>
          <w:rFonts w:eastAsiaTheme="minorHAnsi"/>
          <w:b/>
          <w:bCs/>
          <w:lang w:eastAsia="en-US"/>
        </w:rPr>
        <w:t>96</w:t>
      </w:r>
      <w:r w:rsidRPr="00EB6B93">
        <w:rPr>
          <w:rFonts w:eastAsiaTheme="minorHAnsi"/>
          <w:b/>
          <w:bCs/>
          <w:lang w:eastAsia="en-US"/>
        </w:rPr>
        <w:t xml:space="preserve"> м. </w:t>
      </w:r>
      <w:proofErr w:type="spellStart"/>
      <w:r w:rsidRPr="00EB6B93">
        <w:rPr>
          <w:rFonts w:eastAsiaTheme="minorHAnsi"/>
          <w:b/>
          <w:bCs/>
          <w:lang w:eastAsia="en-US"/>
        </w:rPr>
        <w:t>х</w:t>
      </w:r>
      <w:proofErr w:type="spellEnd"/>
      <w:r w:rsidRPr="00EB6B93">
        <w:rPr>
          <w:rFonts w:eastAsiaTheme="minorHAnsi"/>
          <w:b/>
          <w:bCs/>
          <w:lang w:eastAsia="en-US"/>
        </w:rPr>
        <w:t xml:space="preserve"> </w:t>
      </w:r>
      <w:r>
        <w:rPr>
          <w:rFonts w:eastAsiaTheme="minorHAnsi"/>
          <w:b/>
          <w:bCs/>
          <w:lang w:eastAsia="en-US"/>
        </w:rPr>
        <w:t>100</w:t>
      </w:r>
      <w:r w:rsidRPr="00EB6B93">
        <w:rPr>
          <w:rFonts w:eastAsiaTheme="minorHAnsi"/>
          <w:b/>
          <w:bCs/>
          <w:lang w:eastAsia="en-US"/>
        </w:rPr>
        <w:t xml:space="preserve"> м. )</w:t>
      </w:r>
    </w:p>
    <w:p w:rsidR="007B37DF" w:rsidRPr="00EB6B93" w:rsidRDefault="007B37DF" w:rsidP="007B37DF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EB6B93">
        <w:rPr>
          <w:rFonts w:eastAsiaTheme="minorHAnsi"/>
          <w:lang w:eastAsia="en-US"/>
        </w:rPr>
        <w:t>(в соответствии с правоустанавливающими документами и итогами фактического обследования)</w:t>
      </w:r>
    </w:p>
    <w:p w:rsidR="007B37DF" w:rsidRPr="00EB6B93" w:rsidRDefault="007B37DF" w:rsidP="007B37DF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EB6B93">
        <w:rPr>
          <w:rFonts w:eastAsiaTheme="minorHAnsi"/>
          <w:lang w:eastAsia="en-US"/>
        </w:rPr>
        <w:t xml:space="preserve">Наличие ровного и однородного </w:t>
      </w:r>
      <w:proofErr w:type="spellStart"/>
      <w:r w:rsidRPr="00EB6B93">
        <w:rPr>
          <w:rFonts w:eastAsiaTheme="minorHAnsi"/>
          <w:lang w:eastAsia="en-US"/>
        </w:rPr>
        <w:t>асфальто</w:t>
      </w:r>
      <w:proofErr w:type="spellEnd"/>
      <w:r w:rsidRPr="00EB6B93">
        <w:rPr>
          <w:rFonts w:eastAsiaTheme="minorHAnsi"/>
          <w:lang w:eastAsia="en-US"/>
        </w:rPr>
        <w:t>- или цементобетонное покрытия, обеспечивающее</w:t>
      </w:r>
      <w:r>
        <w:rPr>
          <w:rFonts w:eastAsiaTheme="minorHAnsi"/>
          <w:lang w:eastAsia="en-US"/>
        </w:rPr>
        <w:t xml:space="preserve"> </w:t>
      </w:r>
      <w:r w:rsidRPr="00EB6B93">
        <w:rPr>
          <w:rFonts w:eastAsiaTheme="minorHAnsi"/>
          <w:lang w:eastAsia="en-US"/>
        </w:rPr>
        <w:t>круглогодичное функционирование на участках закрытой площадки или автодрома (в том</w:t>
      </w:r>
      <w:r>
        <w:rPr>
          <w:rFonts w:eastAsiaTheme="minorHAnsi"/>
          <w:lang w:eastAsia="en-US"/>
        </w:rPr>
        <w:t xml:space="preserve"> </w:t>
      </w:r>
      <w:r w:rsidRPr="00EB6B93">
        <w:rPr>
          <w:rFonts w:eastAsiaTheme="minorHAnsi"/>
          <w:lang w:eastAsia="en-US"/>
        </w:rPr>
        <w:t>числе автоматизированного) для первоначального обучения вождению транспортных</w:t>
      </w:r>
      <w:r>
        <w:rPr>
          <w:rFonts w:eastAsiaTheme="minorHAnsi"/>
          <w:lang w:eastAsia="en-US"/>
        </w:rPr>
        <w:t xml:space="preserve"> </w:t>
      </w:r>
      <w:r w:rsidRPr="00EB6B93">
        <w:rPr>
          <w:rFonts w:eastAsiaTheme="minorHAnsi"/>
          <w:lang w:eastAsia="en-US"/>
        </w:rPr>
        <w:t>средств, испол</w:t>
      </w:r>
      <w:r w:rsidRPr="00EB6B93">
        <w:rPr>
          <w:rFonts w:eastAsiaTheme="minorHAnsi"/>
          <w:lang w:eastAsia="en-US"/>
        </w:rPr>
        <w:t>ь</w:t>
      </w:r>
      <w:r w:rsidRPr="00EB6B93">
        <w:rPr>
          <w:rFonts w:eastAsiaTheme="minorHAnsi"/>
          <w:lang w:eastAsia="en-US"/>
        </w:rPr>
        <w:t xml:space="preserve">зуемые для выполнения учебных (контрольных) заданий: </w:t>
      </w:r>
      <w:r w:rsidRPr="007B37DF">
        <w:rPr>
          <w:rFonts w:eastAsiaTheme="minorHAnsi"/>
          <w:b/>
          <w:lang w:eastAsia="en-US"/>
        </w:rPr>
        <w:t>цемен</w:t>
      </w:r>
      <w:r w:rsidRPr="007B37DF">
        <w:rPr>
          <w:rFonts w:eastAsiaTheme="minorHAnsi"/>
          <w:b/>
          <w:bCs/>
          <w:lang w:eastAsia="en-US"/>
        </w:rPr>
        <w:t>т</w:t>
      </w:r>
      <w:r>
        <w:rPr>
          <w:rFonts w:eastAsiaTheme="minorHAnsi"/>
          <w:b/>
          <w:bCs/>
          <w:lang w:eastAsia="en-US"/>
        </w:rPr>
        <w:t>о</w:t>
      </w:r>
      <w:r w:rsidRPr="00EB6B93">
        <w:rPr>
          <w:rFonts w:eastAsiaTheme="minorHAnsi"/>
          <w:b/>
          <w:bCs/>
          <w:lang w:eastAsia="en-US"/>
        </w:rPr>
        <w:t>бетонное</w:t>
      </w:r>
      <w:r>
        <w:rPr>
          <w:rFonts w:eastAsiaTheme="minorHAnsi"/>
          <w:b/>
          <w:bCs/>
          <w:lang w:eastAsia="en-US"/>
        </w:rPr>
        <w:t xml:space="preserve"> </w:t>
      </w:r>
      <w:r w:rsidRPr="00EB6B93">
        <w:rPr>
          <w:rFonts w:eastAsiaTheme="minorHAnsi"/>
          <w:b/>
          <w:bCs/>
          <w:lang w:eastAsia="en-US"/>
        </w:rPr>
        <w:t>покрытие.</w:t>
      </w:r>
    </w:p>
    <w:p w:rsidR="007B37DF" w:rsidRPr="00EB6B93" w:rsidRDefault="007B37DF" w:rsidP="007B37DF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EB6B93">
        <w:rPr>
          <w:rFonts w:eastAsiaTheme="minorHAnsi"/>
          <w:lang w:eastAsia="en-US"/>
        </w:rPr>
        <w:t>Наличие установленного по периметру ограждения, препятствующее движению по их</w:t>
      </w:r>
      <w:r>
        <w:rPr>
          <w:rFonts w:eastAsiaTheme="minorHAnsi"/>
          <w:lang w:eastAsia="en-US"/>
        </w:rPr>
        <w:t xml:space="preserve"> т</w:t>
      </w:r>
      <w:r w:rsidRPr="00EB6B93">
        <w:rPr>
          <w:rFonts w:eastAsiaTheme="minorHAnsi"/>
          <w:lang w:eastAsia="en-US"/>
        </w:rPr>
        <w:t>ерритории транспортных средств и пешеходов, за исключением учебных транспортных</w:t>
      </w:r>
      <w:r>
        <w:rPr>
          <w:rFonts w:eastAsiaTheme="minorHAnsi"/>
          <w:lang w:eastAsia="en-US"/>
        </w:rPr>
        <w:t xml:space="preserve"> </w:t>
      </w:r>
      <w:r w:rsidRPr="00EB6B93">
        <w:rPr>
          <w:rFonts w:eastAsiaTheme="minorHAnsi"/>
          <w:lang w:eastAsia="en-US"/>
        </w:rPr>
        <w:t>средств, использу</w:t>
      </w:r>
      <w:r w:rsidRPr="00EB6B93">
        <w:rPr>
          <w:rFonts w:eastAsiaTheme="minorHAnsi"/>
          <w:lang w:eastAsia="en-US"/>
        </w:rPr>
        <w:t>е</w:t>
      </w:r>
      <w:r w:rsidRPr="00EB6B93">
        <w:rPr>
          <w:rFonts w:eastAsiaTheme="minorHAnsi"/>
          <w:lang w:eastAsia="en-US"/>
        </w:rPr>
        <w:t xml:space="preserve">мых в процессе обучения: </w:t>
      </w:r>
      <w:r w:rsidRPr="00EB6B93">
        <w:rPr>
          <w:rFonts w:eastAsiaTheme="minorHAnsi"/>
          <w:b/>
          <w:bCs/>
          <w:lang w:eastAsia="en-US"/>
        </w:rPr>
        <w:t xml:space="preserve">ограждение </w:t>
      </w:r>
      <w:r w:rsidR="00AE7831">
        <w:rPr>
          <w:rFonts w:eastAsiaTheme="minorHAnsi"/>
          <w:b/>
          <w:bCs/>
          <w:lang w:eastAsia="en-US"/>
        </w:rPr>
        <w:t xml:space="preserve">частичное </w:t>
      </w:r>
      <w:r w:rsidRPr="00EB6B93">
        <w:rPr>
          <w:rFonts w:eastAsiaTheme="minorHAnsi"/>
          <w:b/>
          <w:bCs/>
          <w:lang w:eastAsia="en-US"/>
        </w:rPr>
        <w:t>по периметру площадки.</w:t>
      </w:r>
    </w:p>
    <w:p w:rsidR="007B37DF" w:rsidRPr="00EB6B93" w:rsidRDefault="007B37DF" w:rsidP="007B37DF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EB6B93">
        <w:rPr>
          <w:rFonts w:eastAsiaTheme="minorHAnsi"/>
          <w:lang w:eastAsia="en-US"/>
        </w:rPr>
        <w:t>Наличие наклонного участка (эстакады) с продольным уклоном в пределах 8–16%:</w:t>
      </w:r>
      <w:r w:rsidR="00AE7831">
        <w:rPr>
          <w:rFonts w:eastAsiaTheme="minorHAnsi"/>
          <w:lang w:eastAsia="en-US"/>
        </w:rPr>
        <w:t xml:space="preserve"> есть,</w:t>
      </w:r>
    </w:p>
    <w:p w:rsidR="007B37DF" w:rsidRPr="00EB6B93" w:rsidRDefault="00AE7831" w:rsidP="007B37DF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 xml:space="preserve">Не </w:t>
      </w:r>
      <w:r w:rsidR="007B37DF" w:rsidRPr="00EB6B93">
        <w:rPr>
          <w:rFonts w:eastAsiaTheme="minorHAnsi"/>
          <w:b/>
          <w:bCs/>
          <w:lang w:eastAsia="en-US"/>
        </w:rPr>
        <w:t>соответствует</w:t>
      </w:r>
      <w:r w:rsidR="007B37DF" w:rsidRPr="00EB6B93">
        <w:rPr>
          <w:rFonts w:eastAsiaTheme="minorHAnsi"/>
          <w:lang w:eastAsia="en-US"/>
        </w:rPr>
        <w:t>.</w:t>
      </w:r>
    </w:p>
    <w:p w:rsidR="007B37DF" w:rsidRPr="00EB6B93" w:rsidRDefault="007B37DF" w:rsidP="007B37DF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EB6B93">
        <w:rPr>
          <w:rFonts w:eastAsiaTheme="minorHAnsi"/>
          <w:lang w:eastAsia="en-US"/>
        </w:rPr>
        <w:t>Размеры и обустройство техническими средствами организации дорожного движения</w:t>
      </w:r>
      <w:r>
        <w:rPr>
          <w:rFonts w:eastAsiaTheme="minorHAnsi"/>
          <w:lang w:eastAsia="en-US"/>
        </w:rPr>
        <w:t xml:space="preserve"> </w:t>
      </w:r>
      <w:r w:rsidRPr="00EB6B93">
        <w:rPr>
          <w:rFonts w:eastAsiaTheme="minorHAnsi"/>
          <w:lang w:eastAsia="en-US"/>
        </w:rPr>
        <w:t>обеспеч</w:t>
      </w:r>
      <w:r w:rsidRPr="00EB6B93">
        <w:rPr>
          <w:rFonts w:eastAsiaTheme="minorHAnsi"/>
          <w:lang w:eastAsia="en-US"/>
        </w:rPr>
        <w:t>и</w:t>
      </w:r>
      <w:r w:rsidRPr="00EB6B93">
        <w:rPr>
          <w:rFonts w:eastAsiaTheme="minorHAnsi"/>
          <w:lang w:eastAsia="en-US"/>
        </w:rPr>
        <w:t>вают выполнение каждого из учебных (контрольных) заданий, предусмотренных</w:t>
      </w:r>
      <w:r>
        <w:rPr>
          <w:rFonts w:eastAsiaTheme="minorHAnsi"/>
          <w:lang w:eastAsia="en-US"/>
        </w:rPr>
        <w:t xml:space="preserve"> </w:t>
      </w:r>
      <w:r w:rsidRPr="00EB6B93">
        <w:rPr>
          <w:rFonts w:eastAsiaTheme="minorHAnsi"/>
          <w:lang w:eastAsia="en-US"/>
        </w:rPr>
        <w:t>программой об</w:t>
      </w:r>
      <w:r w:rsidRPr="00EB6B93">
        <w:rPr>
          <w:rFonts w:eastAsiaTheme="minorHAnsi"/>
          <w:lang w:eastAsia="en-US"/>
        </w:rPr>
        <w:t>у</w:t>
      </w:r>
      <w:r w:rsidRPr="00EB6B93">
        <w:rPr>
          <w:rFonts w:eastAsiaTheme="minorHAnsi"/>
          <w:lang w:eastAsia="en-US"/>
        </w:rPr>
        <w:t xml:space="preserve">чения: </w:t>
      </w:r>
      <w:r w:rsidRPr="00EB6B93">
        <w:rPr>
          <w:rFonts w:eastAsiaTheme="minorHAnsi"/>
          <w:b/>
          <w:bCs/>
          <w:lang w:eastAsia="en-US"/>
        </w:rPr>
        <w:t>обеспечивают.</w:t>
      </w:r>
    </w:p>
    <w:p w:rsidR="007B37DF" w:rsidRPr="00EB6B93" w:rsidRDefault="007B37DF" w:rsidP="007B37DF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EB6B93">
        <w:rPr>
          <w:rFonts w:eastAsiaTheme="minorHAnsi"/>
          <w:lang w:eastAsia="en-US"/>
        </w:rPr>
        <w:t>Коэффициент сцепления колес транспортного средства с покрытием не ниже 0,415:</w:t>
      </w:r>
    </w:p>
    <w:p w:rsidR="007B37DF" w:rsidRPr="00EB6B93" w:rsidRDefault="007B37DF" w:rsidP="007B37DF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EB6B93">
        <w:rPr>
          <w:rFonts w:eastAsiaTheme="minorHAnsi"/>
          <w:b/>
          <w:bCs/>
          <w:lang w:eastAsia="en-US"/>
        </w:rPr>
        <w:t>соответствует</w:t>
      </w:r>
      <w:r w:rsidRPr="00EB6B93">
        <w:rPr>
          <w:rFonts w:eastAsiaTheme="minorHAnsi"/>
          <w:lang w:eastAsia="en-US"/>
        </w:rPr>
        <w:t>.</w:t>
      </w:r>
    </w:p>
    <w:p w:rsidR="007B37DF" w:rsidRPr="00EB6B93" w:rsidRDefault="007B37DF" w:rsidP="007B37DF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EB6B93">
        <w:rPr>
          <w:rFonts w:eastAsiaTheme="minorHAnsi"/>
          <w:lang w:eastAsia="en-US"/>
        </w:rPr>
        <w:t>Наличие оборудования, позволяющего разметить границы для выполнения</w:t>
      </w:r>
      <w:r>
        <w:rPr>
          <w:rFonts w:eastAsiaTheme="minorHAnsi"/>
          <w:lang w:eastAsia="en-US"/>
        </w:rPr>
        <w:t xml:space="preserve"> </w:t>
      </w:r>
      <w:r w:rsidRPr="00EB6B93">
        <w:rPr>
          <w:rFonts w:eastAsiaTheme="minorHAnsi"/>
          <w:lang w:eastAsia="en-US"/>
        </w:rPr>
        <w:t>соответствующих з</w:t>
      </w:r>
      <w:r w:rsidRPr="00EB6B93">
        <w:rPr>
          <w:rFonts w:eastAsiaTheme="minorHAnsi"/>
          <w:lang w:eastAsia="en-US"/>
        </w:rPr>
        <w:t>а</w:t>
      </w:r>
      <w:r w:rsidRPr="00EB6B93">
        <w:rPr>
          <w:rFonts w:eastAsiaTheme="minorHAnsi"/>
          <w:lang w:eastAsia="en-US"/>
        </w:rPr>
        <w:t xml:space="preserve">даний: </w:t>
      </w:r>
      <w:r w:rsidRPr="00EB6B93">
        <w:rPr>
          <w:rFonts w:eastAsiaTheme="minorHAnsi"/>
          <w:b/>
          <w:bCs/>
          <w:lang w:eastAsia="en-US"/>
        </w:rPr>
        <w:t>оборудование соответствует</w:t>
      </w:r>
    </w:p>
    <w:p w:rsidR="007B37DF" w:rsidRPr="00EB6B93" w:rsidRDefault="007B37DF" w:rsidP="007B37DF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EB6B93">
        <w:rPr>
          <w:rFonts w:eastAsiaTheme="minorHAnsi"/>
          <w:lang w:eastAsia="en-US"/>
        </w:rPr>
        <w:t xml:space="preserve">Поперечный уклон, обеспечивающий водоотвод:  </w:t>
      </w:r>
      <w:r w:rsidRPr="00EB6B93">
        <w:rPr>
          <w:rFonts w:eastAsiaTheme="minorHAnsi"/>
          <w:b/>
          <w:bCs/>
          <w:lang w:eastAsia="en-US"/>
        </w:rPr>
        <w:t>обеспечивает.</w:t>
      </w:r>
    </w:p>
    <w:p w:rsidR="007B37DF" w:rsidRPr="00EB6B93" w:rsidRDefault="007B37DF" w:rsidP="007B37DF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EB6B93">
        <w:rPr>
          <w:rFonts w:eastAsiaTheme="minorHAnsi"/>
          <w:lang w:eastAsia="en-US"/>
        </w:rPr>
        <w:t xml:space="preserve">Продольный уклон (за исключением наклонного участка) не более 100‰: </w:t>
      </w:r>
      <w:r w:rsidRPr="00EB6B93">
        <w:rPr>
          <w:rFonts w:eastAsiaTheme="minorHAnsi"/>
          <w:b/>
          <w:bCs/>
          <w:lang w:eastAsia="en-US"/>
        </w:rPr>
        <w:t>не более 100‰.</w:t>
      </w:r>
    </w:p>
    <w:p w:rsidR="007B37DF" w:rsidRPr="00EB6B93" w:rsidRDefault="007B37DF" w:rsidP="007B37DF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EB6B93">
        <w:rPr>
          <w:rFonts w:eastAsiaTheme="minorHAnsi"/>
          <w:lang w:eastAsia="en-US"/>
        </w:rPr>
        <w:t xml:space="preserve">Наличие освещенности: </w:t>
      </w:r>
      <w:r w:rsidR="00812015">
        <w:rPr>
          <w:rFonts w:eastAsiaTheme="minorHAnsi"/>
          <w:b/>
          <w:bCs/>
          <w:lang w:eastAsia="en-US"/>
        </w:rPr>
        <w:t>переносное</w:t>
      </w:r>
    </w:p>
    <w:p w:rsidR="007B37DF" w:rsidRPr="00EB6B93" w:rsidRDefault="007B37DF" w:rsidP="007B37DF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EB6B93">
        <w:rPr>
          <w:rFonts w:eastAsiaTheme="minorHAnsi"/>
          <w:lang w:eastAsia="en-US"/>
        </w:rPr>
        <w:t xml:space="preserve">Наличие перекрестка (регулируемого или нерегулируемого): </w:t>
      </w:r>
      <w:r>
        <w:rPr>
          <w:rFonts w:eastAsiaTheme="minorHAnsi"/>
          <w:b/>
          <w:bCs/>
          <w:lang w:eastAsia="en-US"/>
        </w:rPr>
        <w:t>нет</w:t>
      </w:r>
    </w:p>
    <w:p w:rsidR="007B37DF" w:rsidRPr="00EB6B93" w:rsidRDefault="007B37DF" w:rsidP="007B37DF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EB6B93">
        <w:rPr>
          <w:rFonts w:eastAsiaTheme="minorHAnsi"/>
          <w:lang w:eastAsia="en-US"/>
        </w:rPr>
        <w:t xml:space="preserve">Наличие пешеходного перехода: </w:t>
      </w:r>
      <w:r>
        <w:rPr>
          <w:rFonts w:eastAsiaTheme="minorHAnsi"/>
          <w:b/>
          <w:bCs/>
          <w:lang w:eastAsia="en-US"/>
        </w:rPr>
        <w:t>нет</w:t>
      </w:r>
    </w:p>
    <w:p w:rsidR="007B37DF" w:rsidRPr="00EB6B93" w:rsidRDefault="007B37DF" w:rsidP="007B37DF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EB6B93">
        <w:rPr>
          <w:rFonts w:eastAsiaTheme="minorHAnsi"/>
          <w:lang w:eastAsia="en-US"/>
        </w:rPr>
        <w:t xml:space="preserve">Наличие дорожных знаков (для автодромов): </w:t>
      </w:r>
      <w:r>
        <w:rPr>
          <w:rFonts w:eastAsiaTheme="minorHAnsi"/>
          <w:b/>
          <w:bCs/>
          <w:lang w:eastAsia="en-US"/>
        </w:rPr>
        <w:t>нет</w:t>
      </w:r>
    </w:p>
    <w:p w:rsidR="007B37DF" w:rsidRPr="00EB6B93" w:rsidRDefault="007B37DF" w:rsidP="007B37DF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EB6B93">
        <w:rPr>
          <w:rFonts w:eastAsiaTheme="minorHAnsi"/>
          <w:lang w:eastAsia="en-US"/>
        </w:rPr>
        <w:t xml:space="preserve">Наличие средств организации дорожного движения (для автодромов): </w:t>
      </w:r>
      <w:r>
        <w:rPr>
          <w:rFonts w:eastAsiaTheme="minorHAnsi"/>
          <w:b/>
          <w:bCs/>
          <w:lang w:eastAsia="en-US"/>
        </w:rPr>
        <w:t>нет</w:t>
      </w:r>
    </w:p>
    <w:p w:rsidR="007B37DF" w:rsidRPr="00EB6B93" w:rsidRDefault="007B37DF" w:rsidP="007B37DF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EB6B93">
        <w:rPr>
          <w:rFonts w:eastAsiaTheme="minorHAnsi"/>
          <w:lang w:eastAsia="en-US"/>
        </w:rPr>
        <w:t>Наличие технических средств, позволяющих осуществлять контроль, оценку и хранение</w:t>
      </w:r>
    </w:p>
    <w:p w:rsidR="007B37DF" w:rsidRPr="00EB6B93" w:rsidRDefault="007B37DF" w:rsidP="007B37DF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EB6B93">
        <w:rPr>
          <w:rFonts w:eastAsiaTheme="minorHAnsi"/>
          <w:lang w:eastAsia="en-US"/>
        </w:rPr>
        <w:t>результатов выполнения учебных (контрольных) заданий в автоматизированном режиме (для</w:t>
      </w:r>
    </w:p>
    <w:p w:rsidR="007B37DF" w:rsidRPr="00EB6B93" w:rsidRDefault="007B37DF" w:rsidP="007B37DF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EB6B93">
        <w:rPr>
          <w:rFonts w:eastAsiaTheme="minorHAnsi"/>
          <w:lang w:eastAsia="en-US"/>
        </w:rPr>
        <w:t xml:space="preserve">автоматизированных автодромов): </w:t>
      </w:r>
      <w:r w:rsidR="00812015">
        <w:rPr>
          <w:rFonts w:eastAsiaTheme="minorHAnsi"/>
          <w:b/>
          <w:bCs/>
          <w:lang w:eastAsia="en-US"/>
        </w:rPr>
        <w:t>нет</w:t>
      </w:r>
    </w:p>
    <w:p w:rsidR="007B37DF" w:rsidRPr="00EB6B93" w:rsidRDefault="007B37DF" w:rsidP="007B37DF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EB6B93">
        <w:rPr>
          <w:rFonts w:eastAsiaTheme="minorHAnsi"/>
          <w:lang w:eastAsia="en-US"/>
        </w:rPr>
        <w:t xml:space="preserve">Наличие утвержденных технических условий (для автоматизированных автодромов): </w:t>
      </w:r>
      <w:r w:rsidRPr="00EB6B93">
        <w:rPr>
          <w:rFonts w:eastAsiaTheme="minorHAnsi"/>
          <w:b/>
          <w:bCs/>
          <w:lang w:eastAsia="en-US"/>
        </w:rPr>
        <w:t>нет</w:t>
      </w:r>
    </w:p>
    <w:p w:rsidR="007B37DF" w:rsidRPr="00EB6B93" w:rsidRDefault="007B37DF" w:rsidP="007B37DF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EB6B93">
        <w:rPr>
          <w:rFonts w:eastAsiaTheme="minorHAnsi"/>
          <w:lang w:eastAsia="en-US"/>
        </w:rPr>
        <w:t xml:space="preserve">Представленные сведения соответствуют требованиям, предъявляемым к: </w:t>
      </w:r>
      <w:r w:rsidRPr="00EB6B93">
        <w:rPr>
          <w:rFonts w:eastAsiaTheme="minorHAnsi"/>
          <w:b/>
          <w:bCs/>
          <w:lang w:eastAsia="en-US"/>
        </w:rPr>
        <w:t>закрытой</w:t>
      </w:r>
    </w:p>
    <w:p w:rsidR="007B37DF" w:rsidRPr="00EB6B93" w:rsidRDefault="007B37DF" w:rsidP="007B37DF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EB6B93">
        <w:rPr>
          <w:rFonts w:eastAsiaTheme="minorHAnsi"/>
          <w:b/>
          <w:bCs/>
          <w:lang w:eastAsia="en-US"/>
        </w:rPr>
        <w:t>площадке.</w:t>
      </w:r>
    </w:p>
    <w:p w:rsidR="00EB6B93" w:rsidRPr="00EB6B93" w:rsidRDefault="00EB6B93" w:rsidP="00735472">
      <w:pPr>
        <w:pStyle w:val="a3"/>
        <w:ind w:right="-2"/>
        <w:rPr>
          <w:rFonts w:ascii="Times New Roman" w:hAnsi="Times New Roman" w:cs="Times New Roman"/>
          <w:b/>
          <w:sz w:val="24"/>
          <w:szCs w:val="24"/>
        </w:rPr>
      </w:pPr>
    </w:p>
    <w:p w:rsidR="00C21650" w:rsidRPr="00C21650" w:rsidRDefault="00C21650" w:rsidP="00C21650">
      <w:pPr>
        <w:pStyle w:val="a7"/>
        <w:numPr>
          <w:ilvl w:val="0"/>
          <w:numId w:val="7"/>
        </w:numPr>
        <w:jc w:val="center"/>
        <w:rPr>
          <w:b/>
        </w:rPr>
      </w:pPr>
      <w:r w:rsidRPr="00C21650">
        <w:rPr>
          <w:b/>
        </w:rPr>
        <w:t>Сведения об оборудованных учебных кабинетах:</w:t>
      </w:r>
    </w:p>
    <w:p w:rsidR="00C21650" w:rsidRDefault="00C21650" w:rsidP="00C21650">
      <w:pPr>
        <w:spacing w:before="120"/>
        <w:jc w:val="center"/>
      </w:pPr>
      <w:r>
        <w:t>С</w:t>
      </w:r>
      <w:r w:rsidRPr="00002CAF">
        <w:t>ведения о наличии  в собственности или на ином законном основании оборудованных учебных кабинетов</w:t>
      </w:r>
      <w:r>
        <w:t>:</w:t>
      </w:r>
    </w:p>
    <w:p w:rsidR="00C21650" w:rsidRPr="008E2FC1" w:rsidRDefault="00C21650" w:rsidP="00812015">
      <w:pPr>
        <w:spacing w:before="120"/>
        <w:ind w:left="284" w:right="139"/>
        <w:jc w:val="center"/>
        <w:rPr>
          <w:b/>
          <w:i/>
        </w:rPr>
      </w:pPr>
      <w:r>
        <w:rPr>
          <w:b/>
          <w:i/>
        </w:rPr>
        <w:t>муниципальное бюджетное образовательное учреждение средняя общеобразовательная школа № 1 города Мирного Архангельской обл.</w:t>
      </w:r>
    </w:p>
    <w:p w:rsidR="00C21650" w:rsidRDefault="00C21650" w:rsidP="00C21650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</w:t>
      </w:r>
      <w:r w:rsidRPr="001619C0">
        <w:rPr>
          <w:sz w:val="18"/>
          <w:szCs w:val="18"/>
        </w:rPr>
        <w:t>(реквизиты правоустанавливающих документов</w:t>
      </w:r>
      <w:r>
        <w:rPr>
          <w:sz w:val="18"/>
          <w:szCs w:val="18"/>
        </w:rPr>
        <w:t>, срок действия)</w:t>
      </w:r>
    </w:p>
    <w:p w:rsidR="00C21650" w:rsidRPr="008E2FC1" w:rsidRDefault="00C21650" w:rsidP="00C21650">
      <w:pPr>
        <w:spacing w:after="120"/>
        <w:jc w:val="center"/>
        <w:rPr>
          <w:b/>
          <w:sz w:val="18"/>
          <w:szCs w:val="18"/>
        </w:rPr>
      </w:pPr>
      <w:r>
        <w:t xml:space="preserve">Количество оборудованных учебных кабинетов: </w:t>
      </w:r>
      <w:r>
        <w:tab/>
      </w:r>
      <w:r>
        <w:tab/>
      </w:r>
      <w:r w:rsidRPr="008E2FC1">
        <w:rPr>
          <w:b/>
        </w:rPr>
        <w:t>два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5245"/>
        <w:gridCol w:w="1701"/>
        <w:gridCol w:w="1559"/>
      </w:tblGrid>
      <w:tr w:rsidR="00C21650" w:rsidRPr="000938F1" w:rsidTr="00C21650">
        <w:tc>
          <w:tcPr>
            <w:tcW w:w="1951" w:type="dxa"/>
            <w:vAlign w:val="center"/>
          </w:tcPr>
          <w:p w:rsidR="00C21650" w:rsidRPr="000938F1" w:rsidRDefault="00C21650" w:rsidP="00C21650">
            <w:pPr>
              <w:jc w:val="center"/>
              <w:rPr>
                <w:rFonts w:eastAsia="Calibri"/>
                <w:lang w:eastAsia="en-US"/>
              </w:rPr>
            </w:pPr>
            <w:r w:rsidRPr="000938F1">
              <w:rPr>
                <w:rFonts w:eastAsia="Calibri"/>
                <w:lang w:eastAsia="en-US"/>
              </w:rPr>
              <w:t xml:space="preserve">№ </w:t>
            </w:r>
            <w:proofErr w:type="spellStart"/>
            <w:r w:rsidRPr="000938F1">
              <w:rPr>
                <w:rFonts w:eastAsia="Calibri"/>
                <w:lang w:eastAsia="en-US"/>
              </w:rPr>
              <w:t>п</w:t>
            </w:r>
            <w:proofErr w:type="spellEnd"/>
            <w:r w:rsidRPr="000938F1">
              <w:rPr>
                <w:rFonts w:eastAsia="Calibri"/>
                <w:lang w:eastAsia="en-US"/>
              </w:rPr>
              <w:t>/</w:t>
            </w:r>
            <w:proofErr w:type="spellStart"/>
            <w:r w:rsidRPr="000938F1">
              <w:rPr>
                <w:rFonts w:eastAsia="Calibri"/>
                <w:lang w:eastAsia="en-US"/>
              </w:rPr>
              <w:t>п</w:t>
            </w:r>
            <w:proofErr w:type="spellEnd"/>
          </w:p>
        </w:tc>
        <w:tc>
          <w:tcPr>
            <w:tcW w:w="5245" w:type="dxa"/>
            <w:shd w:val="clear" w:color="auto" w:fill="auto"/>
            <w:vAlign w:val="center"/>
          </w:tcPr>
          <w:p w:rsidR="00C21650" w:rsidRPr="000938F1" w:rsidRDefault="00C21650" w:rsidP="00C21650">
            <w:pPr>
              <w:jc w:val="center"/>
              <w:rPr>
                <w:rFonts w:eastAsia="Calibri"/>
                <w:lang w:eastAsia="en-US"/>
              </w:rPr>
            </w:pPr>
            <w:r w:rsidRPr="000938F1">
              <w:rPr>
                <w:rFonts w:eastAsia="Calibri"/>
                <w:lang w:eastAsia="en-US"/>
              </w:rPr>
              <w:t>По какому адресу осуществления образовател</w:t>
            </w:r>
            <w:r w:rsidRPr="000938F1">
              <w:rPr>
                <w:rFonts w:eastAsia="Calibri"/>
                <w:lang w:eastAsia="en-US"/>
              </w:rPr>
              <w:t>ь</w:t>
            </w:r>
            <w:r w:rsidRPr="000938F1">
              <w:rPr>
                <w:rFonts w:eastAsia="Calibri"/>
                <w:lang w:eastAsia="en-US"/>
              </w:rPr>
              <w:t>ной деятельности находится оборудованный учебный кабинет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21650" w:rsidRPr="000938F1" w:rsidRDefault="00C21650" w:rsidP="00C21650">
            <w:pPr>
              <w:jc w:val="center"/>
              <w:rPr>
                <w:rFonts w:eastAsia="Calibri"/>
                <w:lang w:eastAsia="en-US"/>
              </w:rPr>
            </w:pPr>
            <w:r w:rsidRPr="000938F1">
              <w:rPr>
                <w:rFonts w:eastAsia="Calibri"/>
                <w:lang w:eastAsia="en-US"/>
              </w:rPr>
              <w:t>Площадь  (кв. 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21650" w:rsidRPr="000938F1" w:rsidRDefault="00C21650" w:rsidP="00C21650">
            <w:pPr>
              <w:jc w:val="center"/>
              <w:rPr>
                <w:rFonts w:eastAsia="Calibri"/>
                <w:lang w:eastAsia="en-US"/>
              </w:rPr>
            </w:pPr>
            <w:r w:rsidRPr="000938F1">
              <w:rPr>
                <w:rFonts w:eastAsia="Calibri"/>
                <w:lang w:eastAsia="en-US"/>
              </w:rPr>
              <w:t>Количество посадочных мест</w:t>
            </w:r>
          </w:p>
        </w:tc>
      </w:tr>
      <w:tr w:rsidR="00C21650" w:rsidRPr="000938F1" w:rsidTr="00C21650">
        <w:tc>
          <w:tcPr>
            <w:tcW w:w="1951" w:type="dxa"/>
            <w:vAlign w:val="center"/>
          </w:tcPr>
          <w:p w:rsidR="00C21650" w:rsidRPr="008E2FC1" w:rsidRDefault="00C21650" w:rsidP="00C21650">
            <w:pPr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8E2FC1">
              <w:rPr>
                <w:rFonts w:eastAsia="Calibri"/>
                <w:b/>
                <w:lang w:eastAsia="en-US"/>
              </w:rPr>
              <w:t>Автокласс</w:t>
            </w:r>
            <w:proofErr w:type="spellEnd"/>
            <w:r w:rsidRPr="008E2FC1"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5245" w:type="dxa"/>
            <w:shd w:val="clear" w:color="auto" w:fill="auto"/>
          </w:tcPr>
          <w:p w:rsidR="00C21650" w:rsidRPr="000938F1" w:rsidRDefault="00C21650" w:rsidP="00C2165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Мирный, улица Неделина 28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21650" w:rsidRPr="008E2FC1" w:rsidRDefault="00C21650" w:rsidP="00C21650">
            <w:pPr>
              <w:jc w:val="center"/>
              <w:rPr>
                <w:rFonts w:eastAsia="Calibri"/>
                <w:b/>
                <w:lang w:eastAsia="en-US"/>
              </w:rPr>
            </w:pPr>
            <w:r w:rsidRPr="008E2FC1">
              <w:rPr>
                <w:rFonts w:eastAsia="Calibri"/>
                <w:b/>
                <w:lang w:eastAsia="en-US"/>
              </w:rPr>
              <w:t>68,4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21650" w:rsidRPr="00C21650" w:rsidRDefault="00C21650" w:rsidP="00C2165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val="en-US" w:eastAsia="en-US"/>
              </w:rPr>
              <w:t>3</w:t>
            </w:r>
            <w:r>
              <w:rPr>
                <w:rFonts w:eastAsia="Calibri"/>
                <w:b/>
                <w:lang w:eastAsia="en-US"/>
              </w:rPr>
              <w:t>0</w:t>
            </w:r>
          </w:p>
        </w:tc>
      </w:tr>
      <w:tr w:rsidR="00C21650" w:rsidRPr="000938F1" w:rsidTr="00C21650">
        <w:tc>
          <w:tcPr>
            <w:tcW w:w="1951" w:type="dxa"/>
            <w:vAlign w:val="center"/>
          </w:tcPr>
          <w:p w:rsidR="00C21650" w:rsidRPr="008E2FC1" w:rsidRDefault="00C21650" w:rsidP="00C21650">
            <w:pPr>
              <w:jc w:val="center"/>
              <w:rPr>
                <w:rFonts w:eastAsia="Calibri"/>
                <w:b/>
                <w:lang w:eastAsia="en-US"/>
              </w:rPr>
            </w:pPr>
            <w:r w:rsidRPr="008E2FC1">
              <w:rPr>
                <w:rFonts w:eastAsia="Calibri"/>
                <w:b/>
                <w:lang w:eastAsia="en-US"/>
              </w:rPr>
              <w:t>Класс ПДД</w:t>
            </w:r>
          </w:p>
        </w:tc>
        <w:tc>
          <w:tcPr>
            <w:tcW w:w="5245" w:type="dxa"/>
            <w:shd w:val="clear" w:color="auto" w:fill="auto"/>
          </w:tcPr>
          <w:p w:rsidR="00C21650" w:rsidRPr="000938F1" w:rsidRDefault="00C21650" w:rsidP="00C2165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Мирный, улица Неделина 28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21650" w:rsidRPr="008E2FC1" w:rsidRDefault="00C21650" w:rsidP="00C21650">
            <w:pPr>
              <w:jc w:val="center"/>
              <w:rPr>
                <w:rFonts w:eastAsia="Calibri"/>
                <w:b/>
                <w:lang w:eastAsia="en-US"/>
              </w:rPr>
            </w:pPr>
            <w:r w:rsidRPr="008E2FC1">
              <w:rPr>
                <w:rFonts w:eastAsia="Calibri"/>
                <w:b/>
                <w:lang w:eastAsia="en-US"/>
              </w:rPr>
              <w:t>70,3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21650" w:rsidRPr="00C21650" w:rsidRDefault="00C21650" w:rsidP="00C2165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val="en-US" w:eastAsia="en-US"/>
              </w:rPr>
              <w:t>3</w:t>
            </w:r>
            <w:r>
              <w:rPr>
                <w:rFonts w:eastAsia="Calibri"/>
                <w:b/>
                <w:lang w:eastAsia="en-US"/>
              </w:rPr>
              <w:t>0</w:t>
            </w:r>
          </w:p>
        </w:tc>
      </w:tr>
    </w:tbl>
    <w:p w:rsidR="00C21650" w:rsidRDefault="00C21650" w:rsidP="00C21650">
      <w:pPr>
        <w:spacing w:before="120"/>
        <w:ind w:firstLine="708"/>
      </w:pPr>
      <w:r w:rsidRPr="006E37EC">
        <w:t xml:space="preserve">Данное количество </w:t>
      </w:r>
      <w:r>
        <w:t xml:space="preserve">оборудованных учебных кабинетов соответствует   </w:t>
      </w:r>
      <w:r w:rsidR="00812015" w:rsidRPr="00812015">
        <w:rPr>
          <w:b/>
        </w:rPr>
        <w:t>9</w:t>
      </w:r>
      <w:r>
        <w:rPr>
          <w:b/>
        </w:rPr>
        <w:t xml:space="preserve">  </w:t>
      </w:r>
      <w:r>
        <w:t xml:space="preserve"> </w:t>
      </w:r>
      <w:r w:rsidRPr="006E37EC">
        <w:t>количеству о</w:t>
      </w:r>
      <w:r w:rsidRPr="006E37EC">
        <w:t>б</w:t>
      </w:r>
      <w:r>
        <w:t>щего числа групп.</w:t>
      </w:r>
      <w:r w:rsidRPr="00E07302">
        <w:t xml:space="preserve"> Наполняемость учебной группы не должна превышать </w:t>
      </w:r>
      <w:r>
        <w:t xml:space="preserve">25 человек ( </w:t>
      </w:r>
      <w:r w:rsidRPr="008E2FC1">
        <w:rPr>
          <w:b/>
        </w:rPr>
        <w:t>учащиеся 10 – 11 классов</w:t>
      </w:r>
      <w:r>
        <w:t xml:space="preserve"> ).</w:t>
      </w:r>
    </w:p>
    <w:p w:rsidR="00C21650" w:rsidRPr="008E2FC1" w:rsidRDefault="00C21650" w:rsidP="00C21650">
      <w:pPr>
        <w:spacing w:before="120"/>
        <w:ind w:firstLine="708"/>
        <w:rPr>
          <w:b/>
        </w:rPr>
      </w:pPr>
      <w:r w:rsidRPr="006E37EC">
        <w:lastRenderedPageBreak/>
        <w:t xml:space="preserve">Данное количество </w:t>
      </w:r>
      <w:r>
        <w:t xml:space="preserve">оборудованных учебных кабинетов соответствует   </w:t>
      </w:r>
      <w:r w:rsidRPr="008E2FC1">
        <w:rPr>
          <w:b/>
        </w:rPr>
        <w:t>7</w:t>
      </w:r>
      <w:r>
        <w:t xml:space="preserve">   </w:t>
      </w:r>
      <w:r w:rsidRPr="006E37EC">
        <w:t>количеству о</w:t>
      </w:r>
      <w:r w:rsidRPr="006E37EC">
        <w:t>б</w:t>
      </w:r>
      <w:r>
        <w:t>щего числа групп.</w:t>
      </w:r>
      <w:r w:rsidRPr="00E07302">
        <w:t xml:space="preserve"> Наполняемость учебной группы</w:t>
      </w:r>
      <w:r>
        <w:t xml:space="preserve"> не должна превышать 30 человек ( </w:t>
      </w:r>
      <w:r>
        <w:rPr>
          <w:b/>
        </w:rPr>
        <w:t xml:space="preserve">взрослое население города </w:t>
      </w:r>
      <w:r w:rsidRPr="008E2FC1">
        <w:t>).</w:t>
      </w:r>
    </w:p>
    <w:p w:rsidR="00C21650" w:rsidRDefault="00C21650" w:rsidP="00C21650">
      <w:pPr>
        <w:pStyle w:val="a8"/>
        <w:ind w:firstLine="708"/>
        <w:rPr>
          <w:spacing w:val="-7"/>
          <w:sz w:val="24"/>
          <w:szCs w:val="24"/>
        </w:rPr>
      </w:pPr>
      <w:r w:rsidRPr="00DF6E56">
        <w:rPr>
          <w:sz w:val="24"/>
          <w:szCs w:val="24"/>
        </w:rPr>
        <w:t>Расчетная формула для определения общего числа учебных групп в год</w:t>
      </w:r>
      <w:r w:rsidRPr="00DF6E56">
        <w:rPr>
          <w:spacing w:val="-6"/>
          <w:sz w:val="24"/>
          <w:szCs w:val="24"/>
        </w:rPr>
        <w:t xml:space="preserve">: </w:t>
      </w:r>
      <w:r w:rsidRPr="00DF6E56">
        <w:rPr>
          <w:spacing w:val="-4"/>
          <w:sz w:val="24"/>
          <w:szCs w:val="24"/>
          <w:lang w:val="en-US"/>
        </w:rPr>
        <w:t>n</w:t>
      </w:r>
      <w:r w:rsidRPr="00DF6E56">
        <w:rPr>
          <w:spacing w:val="-4"/>
          <w:sz w:val="24"/>
          <w:szCs w:val="24"/>
        </w:rPr>
        <w:t>=(0,75*</w:t>
      </w:r>
      <w:proofErr w:type="spellStart"/>
      <w:r w:rsidRPr="00DF6E56">
        <w:rPr>
          <w:spacing w:val="-4"/>
          <w:sz w:val="24"/>
          <w:szCs w:val="24"/>
        </w:rPr>
        <w:t>Фпом</w:t>
      </w:r>
      <w:proofErr w:type="spellEnd"/>
      <w:r w:rsidRPr="00DF6E56">
        <w:rPr>
          <w:spacing w:val="-4"/>
          <w:sz w:val="24"/>
          <w:szCs w:val="24"/>
        </w:rPr>
        <w:t>*П)/</w:t>
      </w:r>
      <w:proofErr w:type="spellStart"/>
      <w:r w:rsidRPr="00DF6E56">
        <w:rPr>
          <w:spacing w:val="-4"/>
          <w:sz w:val="24"/>
          <w:szCs w:val="24"/>
        </w:rPr>
        <w:t>Ргр</w:t>
      </w:r>
      <w:proofErr w:type="spellEnd"/>
      <w:r w:rsidRPr="00DF6E56">
        <w:rPr>
          <w:spacing w:val="-4"/>
          <w:sz w:val="24"/>
          <w:szCs w:val="24"/>
          <w:vertAlign w:val="subscript"/>
        </w:rPr>
        <w:t xml:space="preserve"> </w:t>
      </w:r>
      <w:r>
        <w:rPr>
          <w:spacing w:val="-4"/>
          <w:sz w:val="24"/>
          <w:szCs w:val="24"/>
          <w:vertAlign w:val="subscript"/>
        </w:rPr>
        <w:t xml:space="preserve">, </w:t>
      </w:r>
      <w:r w:rsidRPr="00DF6E56">
        <w:rPr>
          <w:spacing w:val="-4"/>
          <w:sz w:val="24"/>
          <w:szCs w:val="24"/>
        </w:rPr>
        <w:t xml:space="preserve">где  </w:t>
      </w:r>
      <w:proofErr w:type="spellStart"/>
      <w:r w:rsidRPr="00DF6E56">
        <w:rPr>
          <w:spacing w:val="-4"/>
          <w:sz w:val="24"/>
          <w:szCs w:val="24"/>
        </w:rPr>
        <w:t>n</w:t>
      </w:r>
      <w:proofErr w:type="spellEnd"/>
      <w:r w:rsidRPr="00DF6E56">
        <w:rPr>
          <w:spacing w:val="-4"/>
          <w:sz w:val="24"/>
          <w:szCs w:val="24"/>
        </w:rPr>
        <w:t xml:space="preserve"> – общее число групп в год;  0,75 – постоянный коэффициент (загрузка учебного кабинета принимается равной 75 %); </w:t>
      </w:r>
      <w:proofErr w:type="spellStart"/>
      <w:r w:rsidRPr="00DF6E56">
        <w:rPr>
          <w:spacing w:val="-4"/>
          <w:sz w:val="24"/>
          <w:szCs w:val="24"/>
        </w:rPr>
        <w:t>Фпом</w:t>
      </w:r>
      <w:proofErr w:type="spellEnd"/>
      <w:r w:rsidRPr="00DF6E56">
        <w:rPr>
          <w:spacing w:val="-4"/>
          <w:sz w:val="24"/>
          <w:szCs w:val="24"/>
        </w:rPr>
        <w:t xml:space="preserve"> – фонд времени использования помещения в ч</w:t>
      </w:r>
      <w:r w:rsidRPr="00DF6E56">
        <w:rPr>
          <w:spacing w:val="-4"/>
          <w:sz w:val="24"/>
          <w:szCs w:val="24"/>
        </w:rPr>
        <w:t>а</w:t>
      </w:r>
      <w:r w:rsidRPr="00DF6E56">
        <w:rPr>
          <w:spacing w:val="-4"/>
          <w:sz w:val="24"/>
          <w:szCs w:val="24"/>
        </w:rPr>
        <w:t xml:space="preserve">сах;  П –  количество оборудованных учебных кабинетов; </w:t>
      </w:r>
      <w:proofErr w:type="spellStart"/>
      <w:r w:rsidRPr="00DF6E56">
        <w:rPr>
          <w:spacing w:val="-6"/>
          <w:sz w:val="24"/>
          <w:szCs w:val="24"/>
        </w:rPr>
        <w:t>Р</w:t>
      </w:r>
      <w:r w:rsidRPr="00DF6E56">
        <w:rPr>
          <w:spacing w:val="-6"/>
          <w:sz w:val="24"/>
          <w:szCs w:val="24"/>
          <w:vertAlign w:val="subscript"/>
        </w:rPr>
        <w:t>гр</w:t>
      </w:r>
      <w:proofErr w:type="spellEnd"/>
      <w:r w:rsidRPr="00DF6E56">
        <w:rPr>
          <w:spacing w:val="-6"/>
          <w:sz w:val="24"/>
          <w:szCs w:val="24"/>
        </w:rPr>
        <w:t xml:space="preserve"> – расчетное учебное время полного курса теоретического обучения </w:t>
      </w:r>
      <w:r w:rsidRPr="00DF6E56">
        <w:rPr>
          <w:spacing w:val="-7"/>
          <w:sz w:val="24"/>
          <w:szCs w:val="24"/>
        </w:rPr>
        <w:t xml:space="preserve">на одну группу, в часах. </w:t>
      </w:r>
    </w:p>
    <w:p w:rsidR="00C21650" w:rsidRDefault="00C21650" w:rsidP="00C21650">
      <w:pPr>
        <w:pStyle w:val="a8"/>
        <w:ind w:firstLine="708"/>
        <w:rPr>
          <w:spacing w:val="-7"/>
          <w:sz w:val="24"/>
          <w:szCs w:val="24"/>
        </w:rPr>
      </w:pPr>
    </w:p>
    <w:p w:rsidR="00C21650" w:rsidRDefault="00C21650" w:rsidP="00C2165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C21650">
        <w:rPr>
          <w:rFonts w:eastAsiaTheme="minorHAnsi"/>
          <w:b/>
          <w:bCs/>
          <w:lang w:eastAsia="en-US"/>
        </w:rPr>
        <w:t xml:space="preserve">VI. </w:t>
      </w:r>
      <w:r>
        <w:rPr>
          <w:rFonts w:eastAsiaTheme="minorHAnsi"/>
          <w:b/>
          <w:bCs/>
          <w:lang w:eastAsia="en-US"/>
        </w:rPr>
        <w:t xml:space="preserve">     </w:t>
      </w:r>
      <w:r w:rsidRPr="00C21650">
        <w:rPr>
          <w:rFonts w:eastAsiaTheme="minorHAnsi"/>
          <w:b/>
          <w:bCs/>
          <w:lang w:eastAsia="en-US"/>
        </w:rPr>
        <w:t>Информационно</w:t>
      </w:r>
      <w:r w:rsidR="00812015">
        <w:rPr>
          <w:rFonts w:eastAsiaTheme="minorHAnsi"/>
          <w:b/>
          <w:bCs/>
          <w:lang w:eastAsia="en-US"/>
        </w:rPr>
        <w:t xml:space="preserve"> – </w:t>
      </w:r>
      <w:r w:rsidRPr="00C21650">
        <w:rPr>
          <w:rFonts w:eastAsiaTheme="minorHAnsi"/>
          <w:b/>
          <w:bCs/>
          <w:lang w:eastAsia="en-US"/>
        </w:rPr>
        <w:t>методические</w:t>
      </w:r>
      <w:r w:rsidR="00812015">
        <w:rPr>
          <w:rFonts w:eastAsiaTheme="minorHAnsi"/>
          <w:b/>
          <w:bCs/>
          <w:lang w:eastAsia="en-US"/>
        </w:rPr>
        <w:t xml:space="preserve"> </w:t>
      </w:r>
      <w:r w:rsidRPr="00C21650">
        <w:rPr>
          <w:rFonts w:eastAsiaTheme="minorHAnsi"/>
          <w:b/>
          <w:bCs/>
          <w:lang w:eastAsia="en-US"/>
        </w:rPr>
        <w:t>и иные материалы:</w:t>
      </w:r>
    </w:p>
    <w:p w:rsidR="00C21650" w:rsidRPr="00C21650" w:rsidRDefault="00C21650" w:rsidP="00C2165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C21650" w:rsidRPr="00C21650" w:rsidRDefault="00C21650" w:rsidP="00C21650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C21650">
        <w:rPr>
          <w:rFonts w:eastAsiaTheme="minorHAnsi"/>
          <w:lang w:eastAsia="en-US"/>
        </w:rPr>
        <w:t xml:space="preserve">Учебный план: </w:t>
      </w:r>
      <w:r w:rsidRPr="00C21650">
        <w:rPr>
          <w:rFonts w:eastAsiaTheme="minorHAnsi"/>
          <w:b/>
          <w:bCs/>
          <w:lang w:eastAsia="en-US"/>
        </w:rPr>
        <w:t>да</w:t>
      </w:r>
    </w:p>
    <w:p w:rsidR="00C21650" w:rsidRPr="00C21650" w:rsidRDefault="00C21650" w:rsidP="00C21650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C21650">
        <w:rPr>
          <w:rFonts w:eastAsiaTheme="minorHAnsi"/>
          <w:lang w:eastAsia="en-US"/>
        </w:rPr>
        <w:t xml:space="preserve">Календарный учебный график: </w:t>
      </w:r>
      <w:r w:rsidRPr="00C21650">
        <w:rPr>
          <w:rFonts w:eastAsiaTheme="minorHAnsi"/>
          <w:b/>
          <w:bCs/>
          <w:lang w:eastAsia="en-US"/>
        </w:rPr>
        <w:t>да</w:t>
      </w:r>
    </w:p>
    <w:p w:rsidR="00C21650" w:rsidRPr="00C21650" w:rsidRDefault="00C21650" w:rsidP="00C2165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C21650">
        <w:rPr>
          <w:rFonts w:eastAsiaTheme="minorHAnsi"/>
          <w:lang w:eastAsia="en-US"/>
        </w:rPr>
        <w:t>Методические материалы и разработки:</w:t>
      </w:r>
    </w:p>
    <w:p w:rsidR="00C21650" w:rsidRPr="00ED1291" w:rsidRDefault="00C21650" w:rsidP="00ED1291">
      <w:pPr>
        <w:pStyle w:val="a7"/>
        <w:numPr>
          <w:ilvl w:val="0"/>
          <w:numId w:val="12"/>
        </w:numPr>
        <w:autoSpaceDE w:val="0"/>
        <w:autoSpaceDN w:val="0"/>
        <w:adjustRightInd w:val="0"/>
        <w:ind w:left="567"/>
        <w:rPr>
          <w:rFonts w:eastAsiaTheme="minorHAnsi"/>
          <w:lang w:eastAsia="en-US"/>
        </w:rPr>
      </w:pPr>
      <w:r w:rsidRPr="00ED1291">
        <w:rPr>
          <w:rFonts w:eastAsiaTheme="minorHAnsi"/>
          <w:lang w:eastAsia="en-US"/>
        </w:rPr>
        <w:t>соответствующая примерная программа профессиональной подготовки (переподготовки)</w:t>
      </w:r>
    </w:p>
    <w:p w:rsidR="00C21650" w:rsidRPr="00ED1291" w:rsidRDefault="00C21650" w:rsidP="00ED1291">
      <w:pPr>
        <w:pStyle w:val="a7"/>
        <w:autoSpaceDE w:val="0"/>
        <w:autoSpaceDN w:val="0"/>
        <w:adjustRightInd w:val="0"/>
        <w:ind w:left="567"/>
        <w:rPr>
          <w:rFonts w:eastAsiaTheme="minorHAnsi"/>
          <w:b/>
          <w:bCs/>
          <w:lang w:eastAsia="en-US"/>
        </w:rPr>
      </w:pPr>
      <w:r w:rsidRPr="00ED1291">
        <w:rPr>
          <w:rFonts w:eastAsiaTheme="minorHAnsi"/>
          <w:lang w:eastAsia="en-US"/>
        </w:rPr>
        <w:t xml:space="preserve">водителей транспортных средств, утвержденная в установленном порядке: </w:t>
      </w:r>
      <w:r w:rsidRPr="00ED1291">
        <w:rPr>
          <w:rFonts w:eastAsiaTheme="minorHAnsi"/>
          <w:b/>
          <w:bCs/>
          <w:lang w:eastAsia="en-US"/>
        </w:rPr>
        <w:t>да</w:t>
      </w:r>
    </w:p>
    <w:p w:rsidR="00C21650" w:rsidRPr="00ED1291" w:rsidRDefault="00C21650" w:rsidP="00ED1291">
      <w:pPr>
        <w:pStyle w:val="a7"/>
        <w:numPr>
          <w:ilvl w:val="0"/>
          <w:numId w:val="12"/>
        </w:numPr>
        <w:autoSpaceDE w:val="0"/>
        <w:autoSpaceDN w:val="0"/>
        <w:adjustRightInd w:val="0"/>
        <w:ind w:left="567"/>
        <w:rPr>
          <w:rFonts w:eastAsiaTheme="minorHAnsi"/>
          <w:b/>
          <w:bCs/>
          <w:lang w:eastAsia="en-US"/>
        </w:rPr>
      </w:pPr>
      <w:r w:rsidRPr="00ED1291">
        <w:rPr>
          <w:rFonts w:eastAsiaTheme="minorHAnsi"/>
          <w:lang w:eastAsia="en-US"/>
        </w:rPr>
        <w:t>образовательная программа подготовки (переподготовки) водителей, согласованная с</w:t>
      </w:r>
      <w:r w:rsidR="007B37DF" w:rsidRPr="00ED1291">
        <w:rPr>
          <w:rFonts w:eastAsiaTheme="minorHAnsi"/>
          <w:lang w:eastAsia="en-US"/>
        </w:rPr>
        <w:t xml:space="preserve"> </w:t>
      </w:r>
      <w:r w:rsidRPr="00ED1291">
        <w:rPr>
          <w:rFonts w:eastAsiaTheme="minorHAnsi"/>
          <w:lang w:eastAsia="en-US"/>
        </w:rPr>
        <w:t>Госа</w:t>
      </w:r>
      <w:r w:rsidRPr="00ED1291">
        <w:rPr>
          <w:rFonts w:eastAsiaTheme="minorHAnsi"/>
          <w:lang w:eastAsia="en-US"/>
        </w:rPr>
        <w:t>в</w:t>
      </w:r>
      <w:r w:rsidRPr="00ED1291">
        <w:rPr>
          <w:rFonts w:eastAsiaTheme="minorHAnsi"/>
          <w:lang w:eastAsia="en-US"/>
        </w:rPr>
        <w:t>тоинспекцией и утвержденная руководителем организации, осуществляющей</w:t>
      </w:r>
      <w:r w:rsidR="007B37DF" w:rsidRPr="00ED1291">
        <w:rPr>
          <w:rFonts w:eastAsiaTheme="minorHAnsi"/>
          <w:lang w:eastAsia="en-US"/>
        </w:rPr>
        <w:t xml:space="preserve"> </w:t>
      </w:r>
      <w:r w:rsidRPr="00ED1291">
        <w:rPr>
          <w:rFonts w:eastAsiaTheme="minorHAnsi"/>
          <w:lang w:eastAsia="en-US"/>
        </w:rPr>
        <w:t>образовател</w:t>
      </w:r>
      <w:r w:rsidRPr="00ED1291">
        <w:rPr>
          <w:rFonts w:eastAsiaTheme="minorHAnsi"/>
          <w:lang w:eastAsia="en-US"/>
        </w:rPr>
        <w:t>ь</w:t>
      </w:r>
      <w:r w:rsidRPr="00ED1291">
        <w:rPr>
          <w:rFonts w:eastAsiaTheme="minorHAnsi"/>
          <w:lang w:eastAsia="en-US"/>
        </w:rPr>
        <w:t xml:space="preserve">ную деятельность: </w:t>
      </w:r>
      <w:r w:rsidRPr="00ED1291">
        <w:rPr>
          <w:rFonts w:eastAsiaTheme="minorHAnsi"/>
          <w:b/>
          <w:bCs/>
          <w:lang w:eastAsia="en-US"/>
        </w:rPr>
        <w:t>да</w:t>
      </w:r>
    </w:p>
    <w:p w:rsidR="00C21650" w:rsidRPr="00ED1291" w:rsidRDefault="00C21650" w:rsidP="00ED1291">
      <w:pPr>
        <w:pStyle w:val="a7"/>
        <w:numPr>
          <w:ilvl w:val="0"/>
          <w:numId w:val="12"/>
        </w:numPr>
        <w:autoSpaceDE w:val="0"/>
        <w:autoSpaceDN w:val="0"/>
        <w:adjustRightInd w:val="0"/>
        <w:ind w:left="567"/>
        <w:rPr>
          <w:rFonts w:eastAsiaTheme="minorHAnsi"/>
          <w:b/>
          <w:bCs/>
          <w:lang w:eastAsia="en-US"/>
        </w:rPr>
      </w:pPr>
      <w:r w:rsidRPr="00ED1291">
        <w:rPr>
          <w:rFonts w:eastAsiaTheme="minorHAnsi"/>
          <w:lang w:eastAsia="en-US"/>
        </w:rPr>
        <w:t>методические рекомендации по организации образовательного процесса, утвержденные</w:t>
      </w:r>
      <w:r w:rsidR="007B37DF" w:rsidRPr="00ED1291">
        <w:rPr>
          <w:rFonts w:eastAsiaTheme="minorHAnsi"/>
          <w:lang w:eastAsia="en-US"/>
        </w:rPr>
        <w:t xml:space="preserve"> </w:t>
      </w:r>
      <w:r w:rsidRPr="00ED1291">
        <w:rPr>
          <w:rFonts w:eastAsiaTheme="minorHAnsi"/>
          <w:lang w:eastAsia="en-US"/>
        </w:rPr>
        <w:t>р</w:t>
      </w:r>
      <w:r w:rsidRPr="00ED1291">
        <w:rPr>
          <w:rFonts w:eastAsiaTheme="minorHAnsi"/>
          <w:lang w:eastAsia="en-US"/>
        </w:rPr>
        <w:t>у</w:t>
      </w:r>
      <w:r w:rsidRPr="00ED1291">
        <w:rPr>
          <w:rFonts w:eastAsiaTheme="minorHAnsi"/>
          <w:lang w:eastAsia="en-US"/>
        </w:rPr>
        <w:t xml:space="preserve">ководителем организации, осуществляющей образовательную деятельность: </w:t>
      </w:r>
      <w:r w:rsidRPr="00ED1291">
        <w:rPr>
          <w:rFonts w:eastAsiaTheme="minorHAnsi"/>
          <w:b/>
          <w:bCs/>
          <w:lang w:eastAsia="en-US"/>
        </w:rPr>
        <w:t>да</w:t>
      </w:r>
    </w:p>
    <w:p w:rsidR="00C21650" w:rsidRPr="00ED1291" w:rsidRDefault="00C21650" w:rsidP="00ED1291">
      <w:pPr>
        <w:pStyle w:val="a7"/>
        <w:numPr>
          <w:ilvl w:val="0"/>
          <w:numId w:val="12"/>
        </w:numPr>
        <w:autoSpaceDE w:val="0"/>
        <w:autoSpaceDN w:val="0"/>
        <w:adjustRightInd w:val="0"/>
        <w:ind w:left="567"/>
        <w:rPr>
          <w:rFonts w:eastAsiaTheme="minorHAnsi"/>
          <w:b/>
          <w:bCs/>
          <w:lang w:eastAsia="en-US"/>
        </w:rPr>
      </w:pPr>
      <w:r w:rsidRPr="00ED1291">
        <w:rPr>
          <w:rFonts w:eastAsiaTheme="minorHAnsi"/>
          <w:lang w:eastAsia="en-US"/>
        </w:rPr>
        <w:t>материалы для проведения промежуточной и итоговой аттестации обучающихся,</w:t>
      </w:r>
      <w:r w:rsidR="007B37DF" w:rsidRPr="00ED1291">
        <w:rPr>
          <w:rFonts w:eastAsiaTheme="minorHAnsi"/>
          <w:lang w:eastAsia="en-US"/>
        </w:rPr>
        <w:t xml:space="preserve"> </w:t>
      </w:r>
      <w:r w:rsidRPr="00ED1291">
        <w:rPr>
          <w:rFonts w:eastAsiaTheme="minorHAnsi"/>
          <w:lang w:eastAsia="en-US"/>
        </w:rPr>
        <w:t>утве</w:t>
      </w:r>
      <w:r w:rsidRPr="00ED1291">
        <w:rPr>
          <w:rFonts w:eastAsiaTheme="minorHAnsi"/>
          <w:lang w:eastAsia="en-US"/>
        </w:rPr>
        <w:t>р</w:t>
      </w:r>
      <w:r w:rsidRPr="00ED1291">
        <w:rPr>
          <w:rFonts w:eastAsiaTheme="minorHAnsi"/>
          <w:lang w:eastAsia="en-US"/>
        </w:rPr>
        <w:t>жденные руководителем организации, осуществляющей образовательную</w:t>
      </w:r>
      <w:r w:rsidR="007B37DF" w:rsidRPr="00ED1291">
        <w:rPr>
          <w:rFonts w:eastAsiaTheme="minorHAnsi"/>
          <w:lang w:eastAsia="en-US"/>
        </w:rPr>
        <w:t xml:space="preserve"> </w:t>
      </w:r>
      <w:r w:rsidRPr="00ED1291">
        <w:rPr>
          <w:rFonts w:eastAsiaTheme="minorHAnsi"/>
          <w:lang w:eastAsia="en-US"/>
        </w:rPr>
        <w:t xml:space="preserve">деятельность: </w:t>
      </w:r>
      <w:r w:rsidRPr="00ED1291">
        <w:rPr>
          <w:rFonts w:eastAsiaTheme="minorHAnsi"/>
          <w:b/>
          <w:bCs/>
          <w:lang w:eastAsia="en-US"/>
        </w:rPr>
        <w:t>да</w:t>
      </w:r>
    </w:p>
    <w:p w:rsidR="00C21650" w:rsidRPr="00C21650" w:rsidRDefault="00ED1291" w:rsidP="00C21650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>
        <w:rPr>
          <w:rFonts w:eastAsiaTheme="minorHAnsi"/>
          <w:lang w:eastAsia="en-US"/>
        </w:rPr>
        <w:t>Р</w:t>
      </w:r>
      <w:r w:rsidR="00C21650" w:rsidRPr="00C21650">
        <w:rPr>
          <w:rFonts w:eastAsiaTheme="minorHAnsi"/>
          <w:lang w:eastAsia="en-US"/>
        </w:rPr>
        <w:t xml:space="preserve">асписание занятий: </w:t>
      </w:r>
      <w:r w:rsidR="00C21650" w:rsidRPr="00C21650">
        <w:rPr>
          <w:rFonts w:eastAsiaTheme="minorHAnsi"/>
          <w:b/>
          <w:bCs/>
          <w:lang w:eastAsia="en-US"/>
        </w:rPr>
        <w:t>да</w:t>
      </w:r>
    </w:p>
    <w:p w:rsidR="00C21650" w:rsidRDefault="00C21650" w:rsidP="00C21650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C21650">
        <w:rPr>
          <w:rFonts w:eastAsiaTheme="minorHAnsi"/>
          <w:lang w:eastAsia="en-US"/>
        </w:rPr>
        <w:t>Схемы учебных маршрутов, утвержденных организацией, осуществляющей</w:t>
      </w:r>
      <w:r w:rsidR="007B37DF">
        <w:rPr>
          <w:rFonts w:eastAsiaTheme="minorHAnsi"/>
          <w:lang w:eastAsia="en-US"/>
        </w:rPr>
        <w:t xml:space="preserve"> </w:t>
      </w:r>
      <w:r w:rsidRPr="00C21650">
        <w:rPr>
          <w:rFonts w:eastAsiaTheme="minorHAnsi"/>
          <w:lang w:eastAsia="en-US"/>
        </w:rPr>
        <w:t>образовательную де</w:t>
      </w:r>
      <w:r w:rsidRPr="00C21650">
        <w:rPr>
          <w:rFonts w:eastAsiaTheme="minorHAnsi"/>
          <w:lang w:eastAsia="en-US"/>
        </w:rPr>
        <w:t>я</w:t>
      </w:r>
      <w:r w:rsidR="00C14B62">
        <w:rPr>
          <w:rFonts w:eastAsiaTheme="minorHAnsi"/>
          <w:lang w:eastAsia="en-US"/>
        </w:rPr>
        <w:t>тельность</w:t>
      </w:r>
      <w:r w:rsidRPr="00C21650">
        <w:rPr>
          <w:rFonts w:eastAsiaTheme="minorHAnsi"/>
          <w:lang w:eastAsia="en-US"/>
        </w:rPr>
        <w:t xml:space="preserve">: </w:t>
      </w:r>
      <w:r w:rsidRPr="00C21650">
        <w:rPr>
          <w:rFonts w:eastAsiaTheme="minorHAnsi"/>
          <w:b/>
          <w:bCs/>
          <w:lang w:eastAsia="en-US"/>
        </w:rPr>
        <w:t>да</w:t>
      </w:r>
    </w:p>
    <w:p w:rsidR="00C21650" w:rsidRPr="00C21650" w:rsidRDefault="00C21650" w:rsidP="00C21650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C21650" w:rsidRDefault="00C21650" w:rsidP="00C2165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C21650">
        <w:rPr>
          <w:rFonts w:eastAsiaTheme="minorHAnsi"/>
          <w:b/>
          <w:bCs/>
          <w:lang w:eastAsia="en-US"/>
        </w:rPr>
        <w:t xml:space="preserve">VII. </w:t>
      </w:r>
      <w:r>
        <w:rPr>
          <w:rFonts w:eastAsiaTheme="minorHAnsi"/>
          <w:b/>
          <w:bCs/>
          <w:lang w:eastAsia="en-US"/>
        </w:rPr>
        <w:t xml:space="preserve">     </w:t>
      </w:r>
      <w:r w:rsidRPr="00C21650">
        <w:rPr>
          <w:rFonts w:eastAsiaTheme="minorHAnsi"/>
          <w:b/>
          <w:bCs/>
          <w:lang w:eastAsia="en-US"/>
        </w:rPr>
        <w:t>Сведения об оборудовании и технических средствах обучения:</w:t>
      </w:r>
    </w:p>
    <w:p w:rsidR="00C21650" w:rsidRPr="00C21650" w:rsidRDefault="00C21650" w:rsidP="00C2165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C21650" w:rsidRPr="00C21650" w:rsidRDefault="00C21650" w:rsidP="00C2165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C21650">
        <w:rPr>
          <w:rFonts w:eastAsiaTheme="minorHAnsi"/>
          <w:lang w:eastAsia="en-US"/>
        </w:rPr>
        <w:t>Аппаратно-программный комплекс тестирования и развития психофизиологических качеств</w:t>
      </w:r>
    </w:p>
    <w:p w:rsidR="00C21650" w:rsidRPr="00C21650" w:rsidRDefault="00C21650" w:rsidP="00C2165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C21650">
        <w:rPr>
          <w:rFonts w:eastAsiaTheme="minorHAnsi"/>
          <w:lang w:eastAsia="en-US"/>
        </w:rPr>
        <w:t>водителя (при наличии</w:t>
      </w:r>
      <w:r w:rsidR="00C14B62">
        <w:rPr>
          <w:rFonts w:eastAsiaTheme="minorHAnsi"/>
          <w:lang w:eastAsia="en-US"/>
        </w:rPr>
        <w:t xml:space="preserve"> )</w:t>
      </w:r>
      <w:r w:rsidRPr="00C21650">
        <w:rPr>
          <w:rFonts w:eastAsiaTheme="minorHAnsi"/>
          <w:lang w:eastAsia="en-US"/>
        </w:rPr>
        <w:t>: отсутствует</w:t>
      </w:r>
    </w:p>
    <w:p w:rsidR="00C21650" w:rsidRPr="00C21650" w:rsidRDefault="00C21650" w:rsidP="00C14B62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C21650">
        <w:rPr>
          <w:rFonts w:eastAsiaTheme="minorHAnsi"/>
          <w:lang w:eastAsia="en-US"/>
        </w:rPr>
        <w:t>Тренажер (при наличии)</w:t>
      </w:r>
      <w:r w:rsidR="00C14B62">
        <w:rPr>
          <w:rFonts w:eastAsiaTheme="minorHAnsi"/>
          <w:lang w:eastAsia="en-US"/>
        </w:rPr>
        <w:t>: отсутствует</w:t>
      </w:r>
      <w:r w:rsidRPr="00C21650">
        <w:rPr>
          <w:rFonts w:eastAsiaTheme="minorHAnsi"/>
          <w:lang w:eastAsia="en-US"/>
        </w:rPr>
        <w:t xml:space="preserve"> </w:t>
      </w:r>
    </w:p>
    <w:p w:rsidR="00C21650" w:rsidRPr="00C21650" w:rsidRDefault="00C21650" w:rsidP="00C21650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C21650">
        <w:rPr>
          <w:rFonts w:eastAsiaTheme="minorHAnsi"/>
          <w:lang w:eastAsia="en-US"/>
        </w:rPr>
        <w:t xml:space="preserve">Наличие утвержденных технических условий: </w:t>
      </w:r>
      <w:r w:rsidRPr="00C21650">
        <w:rPr>
          <w:rFonts w:eastAsiaTheme="minorHAnsi"/>
          <w:b/>
          <w:bCs/>
          <w:lang w:eastAsia="en-US"/>
        </w:rPr>
        <w:t>да</w:t>
      </w:r>
    </w:p>
    <w:p w:rsidR="00C21650" w:rsidRDefault="00C21650" w:rsidP="00C21650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C21650">
        <w:rPr>
          <w:rFonts w:eastAsiaTheme="minorHAnsi"/>
          <w:lang w:eastAsia="en-US"/>
        </w:rPr>
        <w:t xml:space="preserve">Компьютер с соответствующим программным обеспечением: </w:t>
      </w:r>
      <w:r w:rsidRPr="00C21650">
        <w:rPr>
          <w:rFonts w:eastAsiaTheme="minorHAnsi"/>
          <w:b/>
          <w:bCs/>
          <w:lang w:eastAsia="en-US"/>
        </w:rPr>
        <w:t>да</w:t>
      </w:r>
    </w:p>
    <w:p w:rsidR="00EB6B93" w:rsidRPr="00C21650" w:rsidRDefault="00EB6B93" w:rsidP="00C21650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EB6B93" w:rsidRDefault="00C21650" w:rsidP="00EB6B93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C21650">
        <w:rPr>
          <w:rFonts w:eastAsiaTheme="minorHAnsi"/>
          <w:b/>
          <w:bCs/>
          <w:lang w:eastAsia="en-US"/>
        </w:rPr>
        <w:t xml:space="preserve">VIII. </w:t>
      </w:r>
      <w:r w:rsidR="00EB6B93">
        <w:rPr>
          <w:rFonts w:eastAsiaTheme="minorHAnsi"/>
          <w:b/>
          <w:bCs/>
          <w:lang w:eastAsia="en-US"/>
        </w:rPr>
        <w:t xml:space="preserve">    </w:t>
      </w:r>
      <w:r w:rsidRPr="00C21650">
        <w:rPr>
          <w:rFonts w:eastAsiaTheme="minorHAnsi"/>
          <w:b/>
          <w:bCs/>
          <w:lang w:eastAsia="en-US"/>
        </w:rPr>
        <w:t xml:space="preserve">Соответствие требованиям Федерального закона </w:t>
      </w:r>
    </w:p>
    <w:p w:rsidR="00C21650" w:rsidRDefault="00C21650" w:rsidP="00EB6B93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C21650">
        <w:rPr>
          <w:rFonts w:eastAsiaTheme="minorHAnsi"/>
          <w:b/>
          <w:bCs/>
          <w:lang w:eastAsia="en-US"/>
        </w:rPr>
        <w:t>«Об образовании в</w:t>
      </w:r>
      <w:r w:rsidR="00EB6B93">
        <w:rPr>
          <w:rFonts w:eastAsiaTheme="minorHAnsi"/>
          <w:b/>
          <w:bCs/>
          <w:lang w:eastAsia="en-US"/>
        </w:rPr>
        <w:t xml:space="preserve"> </w:t>
      </w:r>
      <w:r w:rsidRPr="00C21650">
        <w:rPr>
          <w:rFonts w:eastAsiaTheme="minorHAnsi"/>
          <w:b/>
          <w:bCs/>
          <w:lang w:eastAsia="en-US"/>
        </w:rPr>
        <w:t>Российской Федерации»</w:t>
      </w:r>
    </w:p>
    <w:p w:rsidR="00EB6B93" w:rsidRPr="00C21650" w:rsidRDefault="00EB6B93" w:rsidP="00EB6B93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C21650" w:rsidRDefault="00C21650" w:rsidP="00C21650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C21650">
        <w:rPr>
          <w:rFonts w:eastAsiaTheme="minorHAnsi"/>
          <w:lang w:eastAsia="en-US"/>
        </w:rPr>
        <w:t>Наличие отчета по результатам самообследования материально-технической базы</w:t>
      </w:r>
      <w:r w:rsidR="007B37DF">
        <w:rPr>
          <w:rFonts w:eastAsiaTheme="minorHAnsi"/>
          <w:lang w:eastAsia="en-US"/>
        </w:rPr>
        <w:t xml:space="preserve"> </w:t>
      </w:r>
      <w:r w:rsidRPr="00C21650">
        <w:rPr>
          <w:rFonts w:eastAsiaTheme="minorHAnsi"/>
          <w:lang w:eastAsia="en-US"/>
        </w:rPr>
        <w:t>образовател</w:t>
      </w:r>
      <w:r w:rsidRPr="00C21650">
        <w:rPr>
          <w:rFonts w:eastAsiaTheme="minorHAnsi"/>
          <w:lang w:eastAsia="en-US"/>
        </w:rPr>
        <w:t>ь</w:t>
      </w:r>
      <w:r w:rsidRPr="00C21650">
        <w:rPr>
          <w:rFonts w:eastAsiaTheme="minorHAnsi"/>
          <w:lang w:eastAsia="en-US"/>
        </w:rPr>
        <w:t xml:space="preserve">ной организации: </w:t>
      </w:r>
      <w:r w:rsidRPr="00C21650">
        <w:rPr>
          <w:rFonts w:eastAsiaTheme="minorHAnsi"/>
          <w:b/>
          <w:bCs/>
          <w:lang w:eastAsia="en-US"/>
        </w:rPr>
        <w:t>да</w:t>
      </w:r>
    </w:p>
    <w:p w:rsidR="00EB6B93" w:rsidRPr="00EB6B93" w:rsidRDefault="00EB6B93" w:rsidP="00EB6B93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EB6B93">
        <w:rPr>
          <w:rFonts w:eastAsiaTheme="minorHAnsi"/>
          <w:lang w:eastAsia="en-US"/>
        </w:rPr>
        <w:t>Размещение на официальном сайте образовательной организации в сети «Интернет» отчета</w:t>
      </w:r>
    </w:p>
    <w:p w:rsidR="00EB6B93" w:rsidRPr="00EB6B93" w:rsidRDefault="00EB6B93" w:rsidP="00EB6B93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EB6B93">
        <w:rPr>
          <w:rFonts w:eastAsiaTheme="minorHAnsi"/>
          <w:lang w:eastAsia="en-US"/>
        </w:rPr>
        <w:t xml:space="preserve">о результатах самообследования: </w:t>
      </w:r>
      <w:r w:rsidRPr="00EB6B93">
        <w:rPr>
          <w:rFonts w:eastAsiaTheme="minorHAnsi"/>
          <w:b/>
          <w:bCs/>
          <w:lang w:eastAsia="en-US"/>
        </w:rPr>
        <w:t>да</w:t>
      </w:r>
    </w:p>
    <w:p w:rsidR="00EB6B93" w:rsidRDefault="00EB6B93" w:rsidP="00EB6B93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EB6B93">
        <w:rPr>
          <w:rFonts w:eastAsiaTheme="minorHAnsi"/>
          <w:lang w:eastAsia="en-US"/>
        </w:rPr>
        <w:t>Соответствие сведений, указанных на официальном сайте образовательной организации в</w:t>
      </w:r>
      <w:r w:rsidR="00C14B62">
        <w:rPr>
          <w:rFonts w:eastAsiaTheme="minorHAnsi"/>
          <w:lang w:eastAsia="en-US"/>
        </w:rPr>
        <w:t xml:space="preserve"> </w:t>
      </w:r>
      <w:r w:rsidRPr="00EB6B93">
        <w:rPr>
          <w:rFonts w:eastAsiaTheme="minorHAnsi"/>
          <w:lang w:eastAsia="en-US"/>
        </w:rPr>
        <w:t xml:space="preserve">сети «Интернет» о состоянии учебно-материальной базы фактически </w:t>
      </w:r>
      <w:proofErr w:type="spellStart"/>
      <w:r w:rsidRPr="00EB6B93">
        <w:rPr>
          <w:rFonts w:eastAsiaTheme="minorHAnsi"/>
          <w:lang w:eastAsia="en-US"/>
        </w:rPr>
        <w:t>установленным:</w:t>
      </w:r>
      <w:r w:rsidRPr="00EB6B93">
        <w:rPr>
          <w:rFonts w:eastAsiaTheme="minorHAnsi"/>
          <w:b/>
          <w:bCs/>
          <w:lang w:eastAsia="en-US"/>
        </w:rPr>
        <w:t>соответствует</w:t>
      </w:r>
      <w:proofErr w:type="spellEnd"/>
    </w:p>
    <w:p w:rsidR="00EB6B93" w:rsidRPr="00EB6B93" w:rsidRDefault="00EB6B93" w:rsidP="00EB6B93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EB6B93" w:rsidRDefault="00EB6B93" w:rsidP="00EB6B93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EB6B93">
        <w:rPr>
          <w:rFonts w:eastAsiaTheme="minorHAnsi"/>
          <w:b/>
          <w:bCs/>
          <w:lang w:eastAsia="en-US"/>
        </w:rPr>
        <w:t xml:space="preserve">IX. </w:t>
      </w:r>
      <w:r>
        <w:rPr>
          <w:rFonts w:eastAsiaTheme="minorHAnsi"/>
          <w:b/>
          <w:bCs/>
          <w:lang w:eastAsia="en-US"/>
        </w:rPr>
        <w:t xml:space="preserve">    </w:t>
      </w:r>
      <w:r w:rsidRPr="00EB6B93">
        <w:rPr>
          <w:rFonts w:eastAsiaTheme="minorHAnsi"/>
          <w:b/>
          <w:bCs/>
          <w:lang w:eastAsia="en-US"/>
        </w:rPr>
        <w:t xml:space="preserve">Соответствие требованиям Федерального закона </w:t>
      </w:r>
    </w:p>
    <w:p w:rsidR="00EB6B93" w:rsidRDefault="00EB6B93" w:rsidP="00EB6B93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EB6B93">
        <w:rPr>
          <w:rFonts w:eastAsiaTheme="minorHAnsi"/>
          <w:b/>
          <w:bCs/>
          <w:lang w:eastAsia="en-US"/>
        </w:rPr>
        <w:t>«О безопасности дорожного</w:t>
      </w:r>
      <w:r>
        <w:rPr>
          <w:rFonts w:eastAsiaTheme="minorHAnsi"/>
          <w:b/>
          <w:bCs/>
          <w:lang w:eastAsia="en-US"/>
        </w:rPr>
        <w:t xml:space="preserve"> </w:t>
      </w:r>
      <w:r w:rsidRPr="00EB6B93">
        <w:rPr>
          <w:rFonts w:eastAsiaTheme="minorHAnsi"/>
          <w:b/>
          <w:bCs/>
          <w:lang w:eastAsia="en-US"/>
        </w:rPr>
        <w:t>движения»</w:t>
      </w:r>
    </w:p>
    <w:p w:rsidR="007B37DF" w:rsidRPr="00EB6B93" w:rsidRDefault="007B37DF" w:rsidP="00EB6B93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EB6B93" w:rsidRPr="00EB6B93" w:rsidRDefault="00EB6B93" w:rsidP="00EB6B93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EB6B93">
        <w:rPr>
          <w:rFonts w:eastAsiaTheme="minorHAnsi"/>
          <w:lang w:eastAsia="en-US"/>
        </w:rPr>
        <w:t>Проведение мероприятий, направленных на обеспечение соответствия технического</w:t>
      </w:r>
      <w:r w:rsidR="007B37DF">
        <w:rPr>
          <w:rFonts w:eastAsiaTheme="minorHAnsi"/>
          <w:lang w:eastAsia="en-US"/>
        </w:rPr>
        <w:t xml:space="preserve"> </w:t>
      </w:r>
      <w:r w:rsidRPr="00EB6B93">
        <w:rPr>
          <w:rFonts w:eastAsiaTheme="minorHAnsi"/>
          <w:lang w:eastAsia="en-US"/>
        </w:rPr>
        <w:t>состояния транспортных средств требованиям безопасности дорожного движения и</w:t>
      </w:r>
      <w:r w:rsidR="007B37DF">
        <w:rPr>
          <w:rFonts w:eastAsiaTheme="minorHAnsi"/>
          <w:lang w:eastAsia="en-US"/>
        </w:rPr>
        <w:t xml:space="preserve"> </w:t>
      </w:r>
      <w:r w:rsidRPr="00EB6B93">
        <w:rPr>
          <w:rFonts w:eastAsiaTheme="minorHAnsi"/>
          <w:lang w:eastAsia="en-US"/>
        </w:rPr>
        <w:t>запрещения допуска транспортных средств к эксплуатации при наличии у них</w:t>
      </w:r>
      <w:r w:rsidR="007B37DF">
        <w:rPr>
          <w:rFonts w:eastAsiaTheme="minorHAnsi"/>
          <w:lang w:eastAsia="en-US"/>
        </w:rPr>
        <w:t xml:space="preserve"> </w:t>
      </w:r>
      <w:r w:rsidRPr="00EB6B93">
        <w:rPr>
          <w:rFonts w:eastAsiaTheme="minorHAnsi"/>
          <w:lang w:eastAsia="en-US"/>
        </w:rPr>
        <w:t>неисправностей, угрожающих безопа</w:t>
      </w:r>
      <w:r w:rsidRPr="00EB6B93">
        <w:rPr>
          <w:rFonts w:eastAsiaTheme="minorHAnsi"/>
          <w:lang w:eastAsia="en-US"/>
        </w:rPr>
        <w:t>с</w:t>
      </w:r>
      <w:r w:rsidRPr="00EB6B93">
        <w:rPr>
          <w:rFonts w:eastAsiaTheme="minorHAnsi"/>
          <w:lang w:eastAsia="en-US"/>
        </w:rPr>
        <w:t xml:space="preserve">ности дорожного движения: </w:t>
      </w:r>
      <w:r w:rsidRPr="00EB6B93">
        <w:rPr>
          <w:rFonts w:eastAsiaTheme="minorHAnsi"/>
          <w:b/>
          <w:bCs/>
          <w:lang w:eastAsia="en-US"/>
        </w:rPr>
        <w:t>соответствует</w:t>
      </w:r>
    </w:p>
    <w:p w:rsidR="00EB6B93" w:rsidRPr="00EB6B93" w:rsidRDefault="00EB6B93" w:rsidP="00EB6B93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EB6B93">
        <w:rPr>
          <w:rFonts w:eastAsiaTheme="minorHAnsi"/>
          <w:lang w:eastAsia="en-US"/>
        </w:rPr>
        <w:t>Медицинское обеспечение безопасности дорожного движения:</w:t>
      </w:r>
    </w:p>
    <w:p w:rsidR="00EB6B93" w:rsidRDefault="00EB6B93" w:rsidP="00EB6B93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EB6B93">
        <w:rPr>
          <w:rFonts w:eastAsiaTheme="minorHAnsi"/>
          <w:lang w:eastAsia="en-US"/>
        </w:rPr>
        <w:t xml:space="preserve">- обязательные </w:t>
      </w:r>
      <w:proofErr w:type="spellStart"/>
      <w:r w:rsidRPr="00EB6B93">
        <w:rPr>
          <w:rFonts w:eastAsiaTheme="minorHAnsi"/>
          <w:lang w:eastAsia="en-US"/>
        </w:rPr>
        <w:t>предрейсовые</w:t>
      </w:r>
      <w:proofErr w:type="spellEnd"/>
      <w:r w:rsidRPr="00EB6B93">
        <w:rPr>
          <w:rFonts w:eastAsiaTheme="minorHAnsi"/>
          <w:lang w:eastAsia="en-US"/>
        </w:rPr>
        <w:t xml:space="preserve"> медицинские осмотры: </w:t>
      </w:r>
      <w:r w:rsidRPr="00EB6B93">
        <w:rPr>
          <w:rFonts w:eastAsiaTheme="minorHAnsi"/>
          <w:b/>
          <w:bCs/>
          <w:lang w:eastAsia="en-US"/>
        </w:rPr>
        <w:t xml:space="preserve">договор № </w:t>
      </w:r>
      <w:r w:rsidR="00AE7831">
        <w:rPr>
          <w:rFonts w:eastAsiaTheme="minorHAnsi"/>
          <w:b/>
          <w:bCs/>
          <w:lang w:eastAsia="en-US"/>
        </w:rPr>
        <w:t xml:space="preserve">91на предоставление </w:t>
      </w:r>
      <w:r w:rsidRPr="00EB6B93">
        <w:rPr>
          <w:rFonts w:eastAsiaTheme="minorHAnsi"/>
          <w:b/>
          <w:bCs/>
          <w:lang w:eastAsia="en-US"/>
        </w:rPr>
        <w:t>медици</w:t>
      </w:r>
      <w:r w:rsidRPr="00EB6B93">
        <w:rPr>
          <w:rFonts w:eastAsiaTheme="minorHAnsi"/>
          <w:b/>
          <w:bCs/>
          <w:lang w:eastAsia="en-US"/>
        </w:rPr>
        <w:t>н</w:t>
      </w:r>
      <w:r w:rsidRPr="00EB6B93">
        <w:rPr>
          <w:rFonts w:eastAsiaTheme="minorHAnsi"/>
          <w:b/>
          <w:bCs/>
          <w:lang w:eastAsia="en-US"/>
        </w:rPr>
        <w:t>ских услуг</w:t>
      </w:r>
      <w:r w:rsidR="00AE7831">
        <w:rPr>
          <w:rFonts w:eastAsiaTheme="minorHAnsi"/>
          <w:b/>
          <w:bCs/>
          <w:lang w:eastAsia="en-US"/>
        </w:rPr>
        <w:t xml:space="preserve"> водителям</w:t>
      </w:r>
      <w:r w:rsidRPr="00EB6B93">
        <w:rPr>
          <w:rFonts w:eastAsiaTheme="minorHAnsi"/>
          <w:b/>
          <w:bCs/>
          <w:lang w:eastAsia="en-US"/>
        </w:rPr>
        <w:t xml:space="preserve"> с ГБУЗ Архангельской области «</w:t>
      </w:r>
      <w:r w:rsidR="00AE7831">
        <w:rPr>
          <w:rFonts w:eastAsiaTheme="minorHAnsi"/>
          <w:b/>
          <w:bCs/>
          <w:lang w:eastAsia="en-US"/>
        </w:rPr>
        <w:t>МЦГБ</w:t>
      </w:r>
      <w:r w:rsidRPr="00EB6B93">
        <w:rPr>
          <w:rFonts w:eastAsiaTheme="minorHAnsi"/>
          <w:b/>
          <w:bCs/>
          <w:lang w:eastAsia="en-US"/>
        </w:rPr>
        <w:t>».</w:t>
      </w:r>
    </w:p>
    <w:p w:rsidR="00470798" w:rsidRDefault="00EB6B93" w:rsidP="007B37DF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EB6B93">
        <w:rPr>
          <w:rFonts w:eastAsiaTheme="minorHAnsi"/>
          <w:b/>
          <w:bCs/>
          <w:lang w:eastAsia="en-US"/>
        </w:rPr>
        <w:lastRenderedPageBreak/>
        <w:t xml:space="preserve">X. </w:t>
      </w:r>
      <w:r w:rsidR="00470798">
        <w:rPr>
          <w:rFonts w:eastAsiaTheme="minorHAnsi"/>
          <w:b/>
          <w:bCs/>
          <w:lang w:eastAsia="en-US"/>
        </w:rPr>
        <w:t xml:space="preserve">     </w:t>
      </w:r>
      <w:r w:rsidRPr="00EB6B93">
        <w:rPr>
          <w:rFonts w:eastAsiaTheme="minorHAnsi"/>
          <w:b/>
          <w:bCs/>
          <w:lang w:eastAsia="en-US"/>
        </w:rPr>
        <w:t xml:space="preserve">Вывод о соответствии (не соответствии) представленной </w:t>
      </w:r>
    </w:p>
    <w:p w:rsidR="00EB6B93" w:rsidRDefault="00EB6B93" w:rsidP="00470798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EB6B93">
        <w:rPr>
          <w:rFonts w:eastAsiaTheme="minorHAnsi"/>
          <w:b/>
          <w:bCs/>
          <w:lang w:eastAsia="en-US"/>
        </w:rPr>
        <w:t>учебно-материальной</w:t>
      </w:r>
      <w:r w:rsidR="00470798">
        <w:rPr>
          <w:rFonts w:eastAsiaTheme="minorHAnsi"/>
          <w:b/>
          <w:bCs/>
          <w:lang w:eastAsia="en-US"/>
        </w:rPr>
        <w:t xml:space="preserve"> </w:t>
      </w:r>
      <w:r w:rsidRPr="00EB6B93">
        <w:rPr>
          <w:rFonts w:eastAsiaTheme="minorHAnsi"/>
          <w:b/>
          <w:bCs/>
          <w:lang w:eastAsia="en-US"/>
        </w:rPr>
        <w:t>базы установленным требованиям:</w:t>
      </w:r>
    </w:p>
    <w:p w:rsidR="00C14B62" w:rsidRPr="00EB6B93" w:rsidRDefault="00C14B62" w:rsidP="00470798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EB6B93" w:rsidRPr="00EB6B93" w:rsidRDefault="00EB6B93" w:rsidP="00EB6B93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EB6B93">
        <w:rPr>
          <w:rFonts w:eastAsiaTheme="minorHAnsi"/>
          <w:lang w:eastAsia="en-US"/>
        </w:rPr>
        <w:t xml:space="preserve">Учебно материальная база </w:t>
      </w:r>
      <w:r w:rsidR="00BA74DD">
        <w:rPr>
          <w:rFonts w:eastAsiaTheme="minorHAnsi"/>
          <w:lang w:eastAsia="en-US"/>
        </w:rPr>
        <w:t>МБОУ СОШ № 1</w:t>
      </w:r>
      <w:r w:rsidRPr="00EB6B93">
        <w:rPr>
          <w:rFonts w:eastAsiaTheme="minorHAnsi"/>
          <w:lang w:eastAsia="en-US"/>
        </w:rPr>
        <w:t xml:space="preserve"> устано</w:t>
      </w:r>
      <w:r w:rsidR="00BA74DD">
        <w:rPr>
          <w:rFonts w:eastAsiaTheme="minorHAnsi"/>
          <w:lang w:eastAsia="en-US"/>
        </w:rPr>
        <w:t>в</w:t>
      </w:r>
      <w:r w:rsidRPr="00EB6B93">
        <w:rPr>
          <w:rFonts w:eastAsiaTheme="minorHAnsi"/>
          <w:lang w:eastAsia="en-US"/>
        </w:rPr>
        <w:t xml:space="preserve">ленным требованиям </w:t>
      </w:r>
      <w:r w:rsidRPr="00BA74DD">
        <w:rPr>
          <w:rFonts w:eastAsiaTheme="minorHAnsi"/>
          <w:b/>
          <w:lang w:eastAsia="en-US"/>
        </w:rPr>
        <w:t>соответствует</w:t>
      </w:r>
    </w:p>
    <w:p w:rsidR="00EB6B93" w:rsidRPr="00EB6B93" w:rsidRDefault="00EB6B93" w:rsidP="00EB6B93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EB6B93">
        <w:rPr>
          <w:rFonts w:eastAsiaTheme="minorHAnsi"/>
          <w:lang w:eastAsia="en-US"/>
        </w:rPr>
        <w:t xml:space="preserve">К Акту прилагаются: </w:t>
      </w:r>
      <w:r w:rsidRPr="00EB6B93">
        <w:rPr>
          <w:rFonts w:eastAsiaTheme="minorHAnsi"/>
          <w:b/>
          <w:bCs/>
          <w:lang w:eastAsia="en-US"/>
        </w:rPr>
        <w:t xml:space="preserve">перечень учебного оборудования </w:t>
      </w:r>
      <w:r w:rsidR="00ED1291">
        <w:rPr>
          <w:rFonts w:eastAsiaTheme="minorHAnsi"/>
          <w:b/>
          <w:bCs/>
          <w:lang w:eastAsia="en-US"/>
        </w:rPr>
        <w:t>( приложение № 1, 2 )</w:t>
      </w:r>
      <w:r w:rsidRPr="00EB6B93">
        <w:rPr>
          <w:rFonts w:eastAsiaTheme="minorHAnsi"/>
          <w:lang w:eastAsia="en-US"/>
        </w:rPr>
        <w:t>.</w:t>
      </w:r>
    </w:p>
    <w:p w:rsidR="00BA74DD" w:rsidRPr="00876E58" w:rsidRDefault="00BA74DD" w:rsidP="00C14B62">
      <w:pPr>
        <w:pStyle w:val="ab"/>
        <w:ind w:left="595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Приложение № 1</w:t>
      </w:r>
      <w:r w:rsidR="00C14B62">
        <w:rPr>
          <w:sz w:val="24"/>
          <w:szCs w:val="24"/>
        </w:rPr>
        <w:t xml:space="preserve"> </w:t>
      </w:r>
    </w:p>
    <w:p w:rsidR="00BA74DD" w:rsidRPr="00BA74DD" w:rsidRDefault="00BA74DD" w:rsidP="00BA74D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A74DD">
        <w:rPr>
          <w:rFonts w:ascii="Times New Roman" w:hAnsi="Times New Roman" w:cs="Times New Roman"/>
          <w:sz w:val="24"/>
          <w:szCs w:val="24"/>
        </w:rPr>
        <w:t xml:space="preserve">Оборудование учебного кабинета </w:t>
      </w:r>
      <w:r w:rsidRPr="00BA74DD">
        <w:rPr>
          <w:rFonts w:ascii="Times New Roman" w:hAnsi="Times New Roman" w:cs="Times New Roman"/>
          <w:b/>
          <w:sz w:val="24"/>
          <w:szCs w:val="24"/>
        </w:rPr>
        <w:t>Автодело</w:t>
      </w:r>
      <w:r w:rsidRPr="00BA74DD">
        <w:rPr>
          <w:rFonts w:ascii="Times New Roman" w:hAnsi="Times New Roman" w:cs="Times New Roman"/>
          <w:sz w:val="24"/>
          <w:szCs w:val="24"/>
        </w:rPr>
        <w:t xml:space="preserve"> по адресу осуществления образовательной</w:t>
      </w:r>
    </w:p>
    <w:p w:rsidR="00BA74DD" w:rsidRDefault="00BA74DD" w:rsidP="00BA74D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A74DD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>
        <w:rPr>
          <w:rFonts w:ascii="Times New Roman" w:hAnsi="Times New Roman" w:cs="Times New Roman"/>
          <w:sz w:val="24"/>
          <w:szCs w:val="24"/>
        </w:rPr>
        <w:t>г. Мирный, ул. Неделина 28</w:t>
      </w:r>
    </w:p>
    <w:p w:rsidR="00BA74DD" w:rsidRPr="00971BC9" w:rsidRDefault="00BA74DD" w:rsidP="00BA74DD">
      <w:pPr>
        <w:pStyle w:val="a3"/>
        <w:jc w:val="center"/>
        <w:rPr>
          <w:i/>
          <w:u w:val="single"/>
        </w:rPr>
      </w:pPr>
      <w:r w:rsidRPr="00971BC9">
        <w:rPr>
          <w:rFonts w:ascii="Times New Roman" w:hAnsi="Times New Roman" w:cs="Times New Roman"/>
          <w:i/>
          <w:sz w:val="24"/>
          <w:szCs w:val="24"/>
          <w:u w:val="single"/>
        </w:rPr>
        <w:t>Перечень учебного оборудования, необходимого для осуществления образовательной деятельн</w:t>
      </w:r>
      <w:r w:rsidRPr="00971BC9">
        <w:rPr>
          <w:rFonts w:ascii="Times New Roman" w:hAnsi="Times New Roman" w:cs="Times New Roman"/>
          <w:i/>
          <w:sz w:val="24"/>
          <w:szCs w:val="24"/>
          <w:u w:val="single"/>
        </w:rPr>
        <w:t>о</w:t>
      </w:r>
      <w:r w:rsidRPr="00971BC9">
        <w:rPr>
          <w:rFonts w:ascii="Times New Roman" w:hAnsi="Times New Roman" w:cs="Times New Roman"/>
          <w:i/>
          <w:sz w:val="24"/>
          <w:szCs w:val="24"/>
          <w:u w:val="single"/>
        </w:rPr>
        <w:t>сти по программе профессиональной  подготовки водителей транспортных средств категории</w:t>
      </w:r>
      <w:r w:rsidRPr="00971BC9">
        <w:rPr>
          <w:i/>
          <w:u w:val="single"/>
        </w:rPr>
        <w:t xml:space="preserve"> «</w:t>
      </w:r>
      <w:r w:rsidRPr="00971BC9">
        <w:rPr>
          <w:i/>
          <w:u w:val="single"/>
          <w:lang w:val="en-US"/>
        </w:rPr>
        <w:t>C</w:t>
      </w:r>
      <w:r w:rsidRPr="00971BC9">
        <w:rPr>
          <w:i/>
          <w:u w:val="single"/>
        </w:rPr>
        <w:t>»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21"/>
        <w:gridCol w:w="1276"/>
        <w:gridCol w:w="850"/>
        <w:gridCol w:w="1559"/>
      </w:tblGrid>
      <w:tr w:rsidR="00BA74DD" w:rsidRPr="00C46A4F" w:rsidTr="00971BC9">
        <w:tc>
          <w:tcPr>
            <w:tcW w:w="6521" w:type="dxa"/>
          </w:tcPr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Наименование учебного оборудования</w:t>
            </w:r>
          </w:p>
        </w:tc>
        <w:tc>
          <w:tcPr>
            <w:tcW w:w="1276" w:type="dxa"/>
          </w:tcPr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Единица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измер</w:t>
            </w:r>
            <w:r w:rsidRPr="00C46A4F">
              <w:rPr>
                <w:rFonts w:eastAsia="Calibri"/>
              </w:rPr>
              <w:t>е</w:t>
            </w:r>
            <w:r w:rsidRPr="00C46A4F">
              <w:rPr>
                <w:rFonts w:eastAsia="Calibri"/>
              </w:rPr>
              <w:t>ния</w:t>
            </w:r>
          </w:p>
        </w:tc>
        <w:tc>
          <w:tcPr>
            <w:tcW w:w="850" w:type="dxa"/>
          </w:tcPr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К</w:t>
            </w:r>
            <w:r w:rsidRPr="00C46A4F">
              <w:rPr>
                <w:rFonts w:eastAsia="Calibri"/>
              </w:rPr>
              <w:t>о</w:t>
            </w:r>
            <w:r w:rsidRPr="00C46A4F">
              <w:rPr>
                <w:rFonts w:eastAsia="Calibri"/>
              </w:rPr>
              <w:t>лич</w:t>
            </w:r>
            <w:r w:rsidRPr="00C46A4F">
              <w:rPr>
                <w:rFonts w:eastAsia="Calibri"/>
              </w:rPr>
              <w:t>е</w:t>
            </w:r>
            <w:r w:rsidRPr="00C46A4F">
              <w:rPr>
                <w:rFonts w:eastAsia="Calibri"/>
              </w:rPr>
              <w:t>ство</w:t>
            </w:r>
          </w:p>
        </w:tc>
        <w:tc>
          <w:tcPr>
            <w:tcW w:w="1559" w:type="dxa"/>
          </w:tcPr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Наличие</w:t>
            </w:r>
          </w:p>
        </w:tc>
      </w:tr>
      <w:tr w:rsidR="00BA74DD" w:rsidRPr="00C46A4F" w:rsidTr="00971BC9">
        <w:tc>
          <w:tcPr>
            <w:tcW w:w="6521" w:type="dxa"/>
          </w:tcPr>
          <w:p w:rsidR="00BA74DD" w:rsidRPr="00D8444A" w:rsidRDefault="00BA74DD" w:rsidP="00971BC9">
            <w:pPr>
              <w:ind w:left="720"/>
              <w:contextualSpacing/>
              <w:jc w:val="center"/>
              <w:rPr>
                <w:rFonts w:eastAsia="Calibri"/>
                <w:b/>
              </w:rPr>
            </w:pPr>
            <w:r w:rsidRPr="00D8444A">
              <w:rPr>
                <w:rFonts w:eastAsia="Calibri"/>
                <w:b/>
              </w:rPr>
              <w:t>Оборудование</w:t>
            </w:r>
          </w:p>
          <w:p w:rsidR="00BA74DD" w:rsidRPr="00C46A4F" w:rsidRDefault="00BA74DD" w:rsidP="00971BC9">
            <w:pPr>
              <w:contextualSpacing/>
              <w:rPr>
                <w:rFonts w:eastAsia="Calibri"/>
              </w:rPr>
            </w:pPr>
            <w:r w:rsidRPr="00C46A4F">
              <w:rPr>
                <w:rFonts w:eastAsia="Calibri"/>
              </w:rPr>
              <w:t xml:space="preserve">Бензиновый (дизельный) двигатель в разрезе с навесным оборудованием и в сборе со сцеплением в разрезе, коробкой передач в разрезе  </w:t>
            </w:r>
          </w:p>
          <w:p w:rsidR="00BA74DD" w:rsidRPr="00C46A4F" w:rsidRDefault="00BA74DD" w:rsidP="00971BC9">
            <w:pPr>
              <w:contextualSpacing/>
              <w:rPr>
                <w:rFonts w:eastAsia="Calibri"/>
              </w:rPr>
            </w:pPr>
            <w:r w:rsidRPr="00C46A4F">
              <w:rPr>
                <w:rFonts w:eastAsia="Calibri"/>
              </w:rPr>
              <w:t>Передняя подвеска и рулевой механизм в разрезе</w:t>
            </w:r>
          </w:p>
          <w:p w:rsidR="00BA74DD" w:rsidRPr="00C46A4F" w:rsidRDefault="00BA74DD" w:rsidP="00971BC9">
            <w:pPr>
              <w:contextualSpacing/>
              <w:rPr>
                <w:rFonts w:eastAsia="Calibri"/>
              </w:rPr>
            </w:pPr>
            <w:r w:rsidRPr="00C46A4F">
              <w:rPr>
                <w:rFonts w:eastAsia="Calibri"/>
              </w:rPr>
              <w:t>Задний мост в разрезе в сборе с тормозными механизмами и фрагментом карданной передачи</w:t>
            </w:r>
          </w:p>
          <w:p w:rsidR="00BA74DD" w:rsidRPr="00C46A4F" w:rsidRDefault="00BA74DD" w:rsidP="00971BC9">
            <w:pPr>
              <w:contextualSpacing/>
              <w:rPr>
                <w:rFonts w:eastAsia="Calibri"/>
              </w:rPr>
            </w:pPr>
            <w:r w:rsidRPr="00C46A4F">
              <w:rPr>
                <w:rFonts w:eastAsia="Calibri"/>
              </w:rPr>
              <w:t>Комплект деталей кривошипно-шатунного механизма:</w:t>
            </w:r>
          </w:p>
          <w:p w:rsidR="00BA74DD" w:rsidRPr="00C46A4F" w:rsidRDefault="00BA74DD" w:rsidP="00971BC9">
            <w:pPr>
              <w:contextualSpacing/>
              <w:rPr>
                <w:rFonts w:eastAsia="Calibri"/>
              </w:rPr>
            </w:pPr>
            <w:r w:rsidRPr="00C46A4F">
              <w:rPr>
                <w:rFonts w:eastAsia="Calibri"/>
              </w:rPr>
              <w:t>поршень в разрезе в сборе с кольцами, поршневым пальцем, шатуном и фрагментом коленчатого вала</w:t>
            </w:r>
          </w:p>
          <w:p w:rsidR="00BA74DD" w:rsidRPr="00C46A4F" w:rsidRDefault="00BA74DD" w:rsidP="00971BC9">
            <w:pPr>
              <w:contextualSpacing/>
              <w:rPr>
                <w:rFonts w:eastAsia="Calibri"/>
              </w:rPr>
            </w:pPr>
            <w:r w:rsidRPr="00C46A4F">
              <w:rPr>
                <w:rFonts w:eastAsia="Calibri"/>
              </w:rPr>
              <w:t>Комплект деталей газораспределительного механизма:</w:t>
            </w:r>
          </w:p>
          <w:p w:rsidR="00BA74DD" w:rsidRPr="00C46A4F" w:rsidRDefault="00BA74DD" w:rsidP="00971BC9">
            <w:pPr>
              <w:contextualSpacing/>
              <w:rPr>
                <w:rFonts w:eastAsia="Calibri"/>
              </w:rPr>
            </w:pPr>
            <w:r w:rsidRPr="00C46A4F">
              <w:rPr>
                <w:rFonts w:eastAsia="Calibri"/>
              </w:rPr>
              <w:t xml:space="preserve">- фрагмент распределительного вала;           </w:t>
            </w:r>
          </w:p>
          <w:p w:rsidR="00BA74DD" w:rsidRPr="00C46A4F" w:rsidRDefault="00BA74DD" w:rsidP="00971BC9">
            <w:pPr>
              <w:contextualSpacing/>
              <w:rPr>
                <w:rFonts w:eastAsia="Calibri"/>
              </w:rPr>
            </w:pPr>
            <w:r w:rsidRPr="00C46A4F">
              <w:rPr>
                <w:rFonts w:eastAsia="Calibri"/>
              </w:rPr>
              <w:t xml:space="preserve">- впускной клапан;                                   </w:t>
            </w:r>
          </w:p>
          <w:p w:rsidR="00BA74DD" w:rsidRPr="00C46A4F" w:rsidRDefault="00BA74DD" w:rsidP="00971BC9">
            <w:pPr>
              <w:contextualSpacing/>
              <w:rPr>
                <w:rFonts w:eastAsia="Calibri"/>
              </w:rPr>
            </w:pPr>
            <w:r w:rsidRPr="00C46A4F">
              <w:rPr>
                <w:rFonts w:eastAsia="Calibri"/>
              </w:rPr>
              <w:t xml:space="preserve">- выпускной клапан;                                  </w:t>
            </w:r>
          </w:p>
          <w:p w:rsidR="00BA74DD" w:rsidRPr="00C46A4F" w:rsidRDefault="00BA74DD" w:rsidP="00971BC9">
            <w:pPr>
              <w:contextualSpacing/>
              <w:rPr>
                <w:rFonts w:eastAsia="Calibri"/>
              </w:rPr>
            </w:pPr>
            <w:r w:rsidRPr="00C46A4F">
              <w:rPr>
                <w:rFonts w:eastAsia="Calibri"/>
              </w:rPr>
              <w:t>- пружины клапана;</w:t>
            </w:r>
          </w:p>
          <w:p w:rsidR="00BA74DD" w:rsidRPr="00C46A4F" w:rsidRDefault="00BA74DD" w:rsidP="00971BC9">
            <w:pPr>
              <w:contextualSpacing/>
              <w:rPr>
                <w:rFonts w:eastAsia="Calibri"/>
              </w:rPr>
            </w:pPr>
            <w:r w:rsidRPr="00C46A4F">
              <w:rPr>
                <w:rFonts w:eastAsia="Calibri"/>
              </w:rPr>
              <w:t xml:space="preserve">- рычаг привода клапана;                             </w:t>
            </w:r>
          </w:p>
          <w:p w:rsidR="00BA74DD" w:rsidRPr="00C46A4F" w:rsidRDefault="00BA74DD" w:rsidP="00971BC9">
            <w:pPr>
              <w:contextualSpacing/>
              <w:rPr>
                <w:rFonts w:eastAsia="Calibri"/>
              </w:rPr>
            </w:pPr>
            <w:r w:rsidRPr="00C46A4F">
              <w:rPr>
                <w:rFonts w:eastAsia="Calibri"/>
              </w:rPr>
              <w:t>- направляющая втулка клапана</w:t>
            </w:r>
          </w:p>
          <w:p w:rsidR="00BA74DD" w:rsidRPr="00C46A4F" w:rsidRDefault="00BA74DD" w:rsidP="00971BC9">
            <w:pPr>
              <w:contextualSpacing/>
              <w:rPr>
                <w:rFonts w:eastAsia="Calibri"/>
              </w:rPr>
            </w:pPr>
            <w:r w:rsidRPr="00C46A4F">
              <w:rPr>
                <w:rFonts w:eastAsia="Calibri"/>
              </w:rPr>
              <w:t xml:space="preserve"> Комплект деталей системы охлаждения:    </w:t>
            </w:r>
          </w:p>
          <w:p w:rsidR="00BA74DD" w:rsidRPr="00C46A4F" w:rsidRDefault="00BA74DD" w:rsidP="00971BC9">
            <w:pPr>
              <w:contextualSpacing/>
              <w:rPr>
                <w:rFonts w:eastAsia="Calibri"/>
              </w:rPr>
            </w:pPr>
            <w:r w:rsidRPr="00C46A4F">
              <w:rPr>
                <w:rFonts w:eastAsia="Calibri"/>
              </w:rPr>
              <w:t xml:space="preserve">- фрагмент радиатора в разрезе;                      </w:t>
            </w:r>
          </w:p>
          <w:p w:rsidR="00BA74DD" w:rsidRPr="00C46A4F" w:rsidRDefault="00BA74DD" w:rsidP="00971BC9">
            <w:pPr>
              <w:contextualSpacing/>
              <w:rPr>
                <w:rFonts w:eastAsia="Calibri"/>
              </w:rPr>
            </w:pPr>
            <w:r w:rsidRPr="00C46A4F">
              <w:rPr>
                <w:rFonts w:eastAsia="Calibri"/>
              </w:rPr>
              <w:t>- жидкостный насос в разрезе;</w:t>
            </w:r>
          </w:p>
          <w:p w:rsidR="00BA74DD" w:rsidRPr="00C46A4F" w:rsidRDefault="00BA74DD" w:rsidP="00971BC9">
            <w:pPr>
              <w:contextualSpacing/>
              <w:rPr>
                <w:rFonts w:eastAsia="Calibri"/>
              </w:rPr>
            </w:pPr>
            <w:r w:rsidRPr="00C46A4F">
              <w:rPr>
                <w:rFonts w:eastAsia="Calibri"/>
              </w:rPr>
              <w:t>- термостат в разрезе</w:t>
            </w:r>
          </w:p>
          <w:p w:rsidR="00BA74DD" w:rsidRPr="00C46A4F" w:rsidRDefault="00BA74DD" w:rsidP="00971BC9">
            <w:pPr>
              <w:contextualSpacing/>
              <w:rPr>
                <w:rFonts w:eastAsia="Calibri"/>
              </w:rPr>
            </w:pPr>
            <w:r w:rsidRPr="00C46A4F">
              <w:rPr>
                <w:rFonts w:eastAsia="Calibri"/>
              </w:rPr>
              <w:t>Комплект деталей системы смазки:</w:t>
            </w:r>
          </w:p>
          <w:p w:rsidR="00BA74DD" w:rsidRPr="00C46A4F" w:rsidRDefault="00BA74DD" w:rsidP="00971BC9">
            <w:pPr>
              <w:contextualSpacing/>
              <w:rPr>
                <w:rFonts w:eastAsia="Calibri"/>
              </w:rPr>
            </w:pPr>
            <w:r w:rsidRPr="00C46A4F">
              <w:rPr>
                <w:rFonts w:eastAsia="Calibri"/>
              </w:rPr>
              <w:t xml:space="preserve">- масляный насос в разрезе;                             </w:t>
            </w:r>
          </w:p>
          <w:p w:rsidR="00BA74DD" w:rsidRPr="00C46A4F" w:rsidRDefault="00BA74DD" w:rsidP="00971BC9">
            <w:pPr>
              <w:contextualSpacing/>
              <w:rPr>
                <w:rFonts w:eastAsia="Calibri"/>
              </w:rPr>
            </w:pPr>
            <w:r w:rsidRPr="00C46A4F">
              <w:rPr>
                <w:rFonts w:eastAsia="Calibri"/>
              </w:rPr>
              <w:t>- масляный фильтр в разрезе</w:t>
            </w:r>
          </w:p>
          <w:p w:rsidR="00BA74DD" w:rsidRPr="00C46A4F" w:rsidRDefault="00BA74DD" w:rsidP="00971BC9">
            <w:pPr>
              <w:contextualSpacing/>
              <w:rPr>
                <w:rFonts w:eastAsia="Calibri"/>
              </w:rPr>
            </w:pPr>
            <w:r w:rsidRPr="00C46A4F">
              <w:rPr>
                <w:rFonts w:eastAsia="Calibri"/>
              </w:rPr>
              <w:t xml:space="preserve">Комплект деталей системы питания:  </w:t>
            </w:r>
          </w:p>
          <w:p w:rsidR="00BA74DD" w:rsidRPr="00C46A4F" w:rsidRDefault="00BA74DD" w:rsidP="00971BC9">
            <w:pPr>
              <w:contextualSpacing/>
              <w:rPr>
                <w:rFonts w:eastAsia="Calibri"/>
              </w:rPr>
            </w:pPr>
            <w:r w:rsidRPr="00C46A4F">
              <w:rPr>
                <w:rFonts w:eastAsia="Calibri"/>
              </w:rPr>
              <w:t xml:space="preserve">а) бензинового двигателя:                             </w:t>
            </w:r>
          </w:p>
          <w:p w:rsidR="00BA74DD" w:rsidRPr="00C46A4F" w:rsidRDefault="00BA74DD" w:rsidP="00971BC9">
            <w:pPr>
              <w:contextualSpacing/>
              <w:rPr>
                <w:rFonts w:eastAsia="Calibri"/>
              </w:rPr>
            </w:pPr>
            <w:r w:rsidRPr="00C46A4F">
              <w:rPr>
                <w:rFonts w:eastAsia="Calibri"/>
              </w:rPr>
              <w:t>- бензонасос (</w:t>
            </w:r>
            <w:proofErr w:type="spellStart"/>
            <w:r w:rsidRPr="00C46A4F">
              <w:rPr>
                <w:rFonts w:eastAsia="Calibri"/>
              </w:rPr>
              <w:t>электробензонасос</w:t>
            </w:r>
            <w:proofErr w:type="spellEnd"/>
            <w:r w:rsidRPr="00C46A4F">
              <w:rPr>
                <w:rFonts w:eastAsia="Calibri"/>
              </w:rPr>
              <w:t xml:space="preserve">) в разрезе;                                        </w:t>
            </w:r>
          </w:p>
          <w:p w:rsidR="00BA74DD" w:rsidRPr="00C46A4F" w:rsidRDefault="00BA74DD" w:rsidP="00971BC9">
            <w:pPr>
              <w:contextualSpacing/>
              <w:rPr>
                <w:rFonts w:eastAsia="Calibri"/>
              </w:rPr>
            </w:pPr>
            <w:r w:rsidRPr="00C46A4F">
              <w:rPr>
                <w:rFonts w:eastAsia="Calibri"/>
              </w:rPr>
              <w:t xml:space="preserve">- топливный фильтр в разрезе;                                  </w:t>
            </w:r>
          </w:p>
          <w:p w:rsidR="00BA74DD" w:rsidRPr="00C46A4F" w:rsidRDefault="00BA74DD" w:rsidP="00971BC9">
            <w:pPr>
              <w:contextualSpacing/>
              <w:rPr>
                <w:rFonts w:eastAsia="Calibri"/>
              </w:rPr>
            </w:pPr>
            <w:r w:rsidRPr="00C46A4F">
              <w:rPr>
                <w:rFonts w:eastAsia="Calibri"/>
              </w:rPr>
              <w:t xml:space="preserve">- форсунка (инжектор) в разрезе;                              </w:t>
            </w:r>
          </w:p>
          <w:p w:rsidR="00BA74DD" w:rsidRPr="00C46A4F" w:rsidRDefault="00BA74DD" w:rsidP="00971BC9">
            <w:pPr>
              <w:contextualSpacing/>
              <w:rPr>
                <w:rFonts w:eastAsia="Calibri"/>
              </w:rPr>
            </w:pPr>
            <w:r w:rsidRPr="00C46A4F">
              <w:rPr>
                <w:rFonts w:eastAsia="Calibri"/>
              </w:rPr>
              <w:t xml:space="preserve">- фильтрующий элемент воздухоочистителя;             </w:t>
            </w:r>
          </w:p>
          <w:p w:rsidR="00BA74DD" w:rsidRPr="00C46A4F" w:rsidRDefault="00BA74DD" w:rsidP="00971BC9">
            <w:pPr>
              <w:contextualSpacing/>
              <w:rPr>
                <w:rFonts w:eastAsia="Calibri"/>
              </w:rPr>
            </w:pPr>
            <w:r w:rsidRPr="00C46A4F">
              <w:rPr>
                <w:rFonts w:eastAsia="Calibri"/>
              </w:rPr>
              <w:t xml:space="preserve">б) дизельного двигателя:                             </w:t>
            </w:r>
          </w:p>
          <w:p w:rsidR="00BA74DD" w:rsidRPr="00C46A4F" w:rsidRDefault="00BA74DD" w:rsidP="00971BC9">
            <w:pPr>
              <w:contextualSpacing/>
              <w:rPr>
                <w:rFonts w:eastAsia="Calibri"/>
              </w:rPr>
            </w:pPr>
            <w:r w:rsidRPr="00C46A4F">
              <w:rPr>
                <w:rFonts w:eastAsia="Calibri"/>
              </w:rPr>
              <w:t xml:space="preserve">- топливный насос высокого давления в разрезе;                                </w:t>
            </w:r>
          </w:p>
          <w:p w:rsidR="00BA74DD" w:rsidRPr="00C46A4F" w:rsidRDefault="00BA74DD" w:rsidP="00971BC9">
            <w:pPr>
              <w:contextualSpacing/>
              <w:rPr>
                <w:rFonts w:eastAsia="Calibri"/>
              </w:rPr>
            </w:pPr>
            <w:r w:rsidRPr="00C46A4F">
              <w:rPr>
                <w:rFonts w:eastAsia="Calibri"/>
              </w:rPr>
              <w:t xml:space="preserve">- топливоподкачивающий насос низкого давления в разрезе;                                              </w:t>
            </w:r>
          </w:p>
          <w:p w:rsidR="00BA74DD" w:rsidRPr="00C46A4F" w:rsidRDefault="00BA74DD" w:rsidP="00971BC9">
            <w:pPr>
              <w:contextualSpacing/>
              <w:rPr>
                <w:rFonts w:eastAsia="Calibri"/>
              </w:rPr>
            </w:pPr>
            <w:r w:rsidRPr="00C46A4F">
              <w:rPr>
                <w:rFonts w:eastAsia="Calibri"/>
              </w:rPr>
              <w:t xml:space="preserve">- форсунка (инжектор) в разрезе;                                </w:t>
            </w:r>
          </w:p>
          <w:p w:rsidR="00BA74DD" w:rsidRPr="00C46A4F" w:rsidRDefault="00BA74DD" w:rsidP="00971BC9">
            <w:pPr>
              <w:contextualSpacing/>
              <w:rPr>
                <w:rFonts w:eastAsia="Calibri"/>
              </w:rPr>
            </w:pPr>
            <w:r w:rsidRPr="00C46A4F">
              <w:rPr>
                <w:rFonts w:eastAsia="Calibri"/>
              </w:rPr>
              <w:t>- фильтр тонкой очистки в разрезе</w:t>
            </w:r>
          </w:p>
          <w:p w:rsidR="00BA74DD" w:rsidRPr="00C46A4F" w:rsidRDefault="00BA74DD" w:rsidP="00971BC9">
            <w:pPr>
              <w:contextualSpacing/>
              <w:rPr>
                <w:rFonts w:eastAsia="Calibri"/>
              </w:rPr>
            </w:pPr>
            <w:r w:rsidRPr="00C46A4F">
              <w:rPr>
                <w:rFonts w:eastAsia="Calibri"/>
              </w:rPr>
              <w:t xml:space="preserve">Комплект деталей системы зажигания:     </w:t>
            </w:r>
          </w:p>
          <w:p w:rsidR="00BA74DD" w:rsidRPr="00C46A4F" w:rsidRDefault="00BA74DD" w:rsidP="00971BC9">
            <w:pPr>
              <w:contextualSpacing/>
              <w:rPr>
                <w:rFonts w:eastAsia="Calibri"/>
              </w:rPr>
            </w:pPr>
            <w:r w:rsidRPr="00C46A4F">
              <w:rPr>
                <w:rFonts w:eastAsia="Calibri"/>
              </w:rPr>
              <w:t xml:space="preserve">- катушка зажигания;                                 </w:t>
            </w:r>
          </w:p>
          <w:p w:rsidR="00BA74DD" w:rsidRPr="00C46A4F" w:rsidRDefault="00BA74DD" w:rsidP="00971BC9">
            <w:pPr>
              <w:contextualSpacing/>
              <w:rPr>
                <w:rFonts w:eastAsia="Calibri"/>
              </w:rPr>
            </w:pPr>
            <w:r w:rsidRPr="00C46A4F">
              <w:rPr>
                <w:rFonts w:eastAsia="Calibri"/>
              </w:rPr>
              <w:t xml:space="preserve">- датчик-распределитель в разрезе; </w:t>
            </w:r>
          </w:p>
          <w:p w:rsidR="00BA74DD" w:rsidRPr="00C46A4F" w:rsidRDefault="00BA74DD" w:rsidP="00971BC9">
            <w:pPr>
              <w:contextualSpacing/>
              <w:rPr>
                <w:rFonts w:eastAsia="Calibri"/>
              </w:rPr>
            </w:pPr>
            <w:r w:rsidRPr="00C46A4F">
              <w:rPr>
                <w:rFonts w:eastAsia="Calibri"/>
              </w:rPr>
              <w:t xml:space="preserve">- модуль зажигания;             </w:t>
            </w:r>
          </w:p>
          <w:p w:rsidR="00BA74DD" w:rsidRPr="00C46A4F" w:rsidRDefault="00BA74DD" w:rsidP="00971BC9">
            <w:pPr>
              <w:contextualSpacing/>
              <w:rPr>
                <w:rFonts w:eastAsia="Calibri"/>
              </w:rPr>
            </w:pPr>
            <w:r w:rsidRPr="00C46A4F">
              <w:rPr>
                <w:rFonts w:eastAsia="Calibri"/>
              </w:rPr>
              <w:t xml:space="preserve">- свеча зажигания;                                   </w:t>
            </w:r>
          </w:p>
          <w:p w:rsidR="00BA74DD" w:rsidRPr="00C46A4F" w:rsidRDefault="00BA74DD" w:rsidP="00971BC9">
            <w:pPr>
              <w:contextualSpacing/>
              <w:rPr>
                <w:rFonts w:eastAsia="Calibri"/>
              </w:rPr>
            </w:pPr>
            <w:r w:rsidRPr="00C46A4F">
              <w:rPr>
                <w:rFonts w:eastAsia="Calibri"/>
              </w:rPr>
              <w:t>- провода высокого напряжения с наконечниками</w:t>
            </w:r>
          </w:p>
          <w:p w:rsidR="00BA74DD" w:rsidRPr="00C46A4F" w:rsidRDefault="00BA74DD" w:rsidP="00971BC9">
            <w:pPr>
              <w:contextualSpacing/>
              <w:rPr>
                <w:rFonts w:eastAsia="Calibri"/>
              </w:rPr>
            </w:pPr>
            <w:r w:rsidRPr="00C46A4F">
              <w:rPr>
                <w:rFonts w:eastAsia="Calibri"/>
              </w:rPr>
              <w:lastRenderedPageBreak/>
              <w:t xml:space="preserve"> Комплект деталей электрооборудования:   </w:t>
            </w:r>
          </w:p>
          <w:p w:rsidR="00BA74DD" w:rsidRPr="00C46A4F" w:rsidRDefault="00BA74DD" w:rsidP="00971BC9">
            <w:pPr>
              <w:contextualSpacing/>
              <w:rPr>
                <w:rFonts w:eastAsia="Calibri"/>
              </w:rPr>
            </w:pPr>
            <w:r w:rsidRPr="00C46A4F">
              <w:rPr>
                <w:rFonts w:eastAsia="Calibri"/>
              </w:rPr>
              <w:t xml:space="preserve">- фрагмент аккумуляторной батареи в разрезе; </w:t>
            </w:r>
          </w:p>
          <w:p w:rsidR="00BA74DD" w:rsidRPr="00C46A4F" w:rsidRDefault="00BA74DD" w:rsidP="00971BC9">
            <w:pPr>
              <w:contextualSpacing/>
              <w:rPr>
                <w:rFonts w:eastAsia="Calibri"/>
              </w:rPr>
            </w:pPr>
            <w:r w:rsidRPr="00C46A4F">
              <w:rPr>
                <w:rFonts w:eastAsia="Calibri"/>
              </w:rPr>
              <w:t xml:space="preserve">- генератор в разрезе;                               </w:t>
            </w:r>
          </w:p>
          <w:p w:rsidR="00BA74DD" w:rsidRPr="00C46A4F" w:rsidRDefault="00BA74DD" w:rsidP="00971BC9">
            <w:pPr>
              <w:contextualSpacing/>
              <w:rPr>
                <w:rFonts w:eastAsia="Calibri"/>
              </w:rPr>
            </w:pPr>
            <w:r w:rsidRPr="00C46A4F">
              <w:rPr>
                <w:rFonts w:eastAsia="Calibri"/>
              </w:rPr>
              <w:t xml:space="preserve">- стартер в разрезе;                                 </w:t>
            </w:r>
          </w:p>
          <w:p w:rsidR="00BA74DD" w:rsidRPr="00C46A4F" w:rsidRDefault="00BA74DD" w:rsidP="00971BC9">
            <w:pPr>
              <w:contextualSpacing/>
              <w:rPr>
                <w:rFonts w:eastAsia="Calibri"/>
              </w:rPr>
            </w:pPr>
            <w:r w:rsidRPr="00C46A4F">
              <w:rPr>
                <w:rFonts w:eastAsia="Calibri"/>
              </w:rPr>
              <w:t>- комплект ламп освещения;</w:t>
            </w:r>
          </w:p>
          <w:p w:rsidR="00BA74DD" w:rsidRPr="00C46A4F" w:rsidRDefault="00BA74DD" w:rsidP="00971BC9">
            <w:pPr>
              <w:contextualSpacing/>
              <w:rPr>
                <w:rFonts w:eastAsia="Calibri"/>
              </w:rPr>
            </w:pPr>
            <w:r w:rsidRPr="00C46A4F">
              <w:rPr>
                <w:rFonts w:eastAsia="Calibri"/>
              </w:rPr>
              <w:t>- комплект предохранителей</w:t>
            </w:r>
          </w:p>
          <w:p w:rsidR="00BA74DD" w:rsidRPr="00C46A4F" w:rsidRDefault="00BA74DD" w:rsidP="00971BC9">
            <w:pPr>
              <w:contextualSpacing/>
              <w:rPr>
                <w:rFonts w:eastAsia="Calibri"/>
              </w:rPr>
            </w:pPr>
            <w:r w:rsidRPr="00C46A4F">
              <w:rPr>
                <w:rFonts w:eastAsia="Calibri"/>
              </w:rPr>
              <w:t xml:space="preserve"> Комплект деталей передней подвески:     </w:t>
            </w:r>
          </w:p>
          <w:p w:rsidR="00BA74DD" w:rsidRPr="00C46A4F" w:rsidRDefault="00BA74DD" w:rsidP="00971BC9">
            <w:pPr>
              <w:contextualSpacing/>
              <w:rPr>
                <w:rFonts w:eastAsia="Calibri"/>
              </w:rPr>
            </w:pPr>
            <w:r w:rsidRPr="00C46A4F">
              <w:rPr>
                <w:rFonts w:eastAsia="Calibri"/>
              </w:rPr>
              <w:t>- гидравлический амортизатор в разрезе</w:t>
            </w:r>
          </w:p>
          <w:p w:rsidR="00BA74DD" w:rsidRPr="00C46A4F" w:rsidRDefault="00BA74DD" w:rsidP="00971BC9">
            <w:pPr>
              <w:contextualSpacing/>
              <w:rPr>
                <w:rFonts w:eastAsia="Calibri"/>
              </w:rPr>
            </w:pPr>
            <w:r w:rsidRPr="00C46A4F">
              <w:rPr>
                <w:rFonts w:eastAsia="Calibri"/>
              </w:rPr>
              <w:t xml:space="preserve">Комплект деталей рулевого управления:   </w:t>
            </w:r>
          </w:p>
          <w:p w:rsidR="00BA74DD" w:rsidRPr="00C46A4F" w:rsidRDefault="00BA74DD" w:rsidP="00971BC9">
            <w:pPr>
              <w:contextualSpacing/>
              <w:rPr>
                <w:rFonts w:eastAsia="Calibri"/>
              </w:rPr>
            </w:pPr>
            <w:r w:rsidRPr="00C46A4F">
              <w:rPr>
                <w:rFonts w:eastAsia="Calibri"/>
              </w:rPr>
              <w:t>- рулевой механизм в разрезе</w:t>
            </w:r>
          </w:p>
          <w:p w:rsidR="00BA74DD" w:rsidRPr="00C46A4F" w:rsidRDefault="00BA74DD" w:rsidP="00971BC9">
            <w:pPr>
              <w:contextualSpacing/>
              <w:rPr>
                <w:rFonts w:eastAsia="Calibri"/>
              </w:rPr>
            </w:pPr>
            <w:r w:rsidRPr="00C46A4F">
              <w:rPr>
                <w:rFonts w:eastAsia="Calibri"/>
              </w:rPr>
              <w:t>- наконечник рулевой тяги в разрезе</w:t>
            </w:r>
          </w:p>
          <w:p w:rsidR="00BA74DD" w:rsidRPr="00C46A4F" w:rsidRDefault="00BA74DD" w:rsidP="00971BC9">
            <w:pPr>
              <w:contextualSpacing/>
              <w:rPr>
                <w:rFonts w:eastAsia="Calibri"/>
              </w:rPr>
            </w:pPr>
            <w:r w:rsidRPr="00C46A4F">
              <w:rPr>
                <w:rFonts w:eastAsia="Calibri"/>
              </w:rPr>
              <w:t xml:space="preserve">- </w:t>
            </w:r>
            <w:proofErr w:type="spellStart"/>
            <w:r w:rsidRPr="00C46A4F">
              <w:rPr>
                <w:rFonts w:eastAsia="Calibri"/>
              </w:rPr>
              <w:t>гидроусилитель</w:t>
            </w:r>
            <w:proofErr w:type="spellEnd"/>
            <w:r w:rsidRPr="00C46A4F">
              <w:rPr>
                <w:rFonts w:eastAsia="Calibri"/>
              </w:rPr>
              <w:t xml:space="preserve"> в разрезе</w:t>
            </w:r>
          </w:p>
          <w:p w:rsidR="00BA74DD" w:rsidRPr="00C46A4F" w:rsidRDefault="00BA74DD" w:rsidP="00971BC9">
            <w:pPr>
              <w:contextualSpacing/>
              <w:rPr>
                <w:rFonts w:eastAsia="Calibri"/>
              </w:rPr>
            </w:pPr>
            <w:r w:rsidRPr="00C46A4F">
              <w:rPr>
                <w:rFonts w:eastAsia="Calibri"/>
              </w:rPr>
              <w:t xml:space="preserve"> Комплект деталей тормозной системы</w:t>
            </w:r>
          </w:p>
          <w:p w:rsidR="00BA74DD" w:rsidRPr="00C46A4F" w:rsidRDefault="00BA74DD" w:rsidP="00971BC9">
            <w:pPr>
              <w:contextualSpacing/>
              <w:rPr>
                <w:rFonts w:eastAsia="Calibri"/>
              </w:rPr>
            </w:pPr>
            <w:r w:rsidRPr="00C46A4F">
              <w:rPr>
                <w:rFonts w:eastAsia="Calibri"/>
              </w:rPr>
              <w:t xml:space="preserve">- главный тормозной цилиндр в разрезе;               </w:t>
            </w:r>
          </w:p>
          <w:p w:rsidR="00BA74DD" w:rsidRPr="00C46A4F" w:rsidRDefault="00BA74DD" w:rsidP="00971BC9">
            <w:pPr>
              <w:contextualSpacing/>
              <w:rPr>
                <w:rFonts w:eastAsia="Calibri"/>
              </w:rPr>
            </w:pPr>
            <w:r w:rsidRPr="00C46A4F">
              <w:rPr>
                <w:rFonts w:eastAsia="Calibri"/>
              </w:rPr>
              <w:t xml:space="preserve">- рабочий тормозной цилиндр в разрезе;               </w:t>
            </w:r>
          </w:p>
          <w:p w:rsidR="00BA74DD" w:rsidRPr="00C46A4F" w:rsidRDefault="00BA74DD" w:rsidP="00971BC9">
            <w:pPr>
              <w:contextualSpacing/>
              <w:rPr>
                <w:rFonts w:eastAsia="Calibri"/>
              </w:rPr>
            </w:pPr>
            <w:r w:rsidRPr="00C46A4F">
              <w:rPr>
                <w:rFonts w:eastAsia="Calibri"/>
              </w:rPr>
              <w:t xml:space="preserve">- тормозная колодка дискового тормоза;               </w:t>
            </w:r>
          </w:p>
          <w:p w:rsidR="00BA74DD" w:rsidRPr="00C46A4F" w:rsidRDefault="00BA74DD" w:rsidP="00971BC9">
            <w:pPr>
              <w:contextualSpacing/>
              <w:rPr>
                <w:rFonts w:eastAsia="Calibri"/>
              </w:rPr>
            </w:pPr>
            <w:r w:rsidRPr="00C46A4F">
              <w:rPr>
                <w:rFonts w:eastAsia="Calibri"/>
              </w:rPr>
              <w:t xml:space="preserve">- тормозная колодка барабанного тормоза;             </w:t>
            </w:r>
          </w:p>
          <w:p w:rsidR="00BA74DD" w:rsidRPr="00C46A4F" w:rsidRDefault="00BA74DD" w:rsidP="00971BC9">
            <w:pPr>
              <w:contextualSpacing/>
              <w:rPr>
                <w:rFonts w:eastAsia="Calibri"/>
              </w:rPr>
            </w:pPr>
            <w:r w:rsidRPr="00C46A4F">
              <w:rPr>
                <w:rFonts w:eastAsia="Calibri"/>
              </w:rPr>
              <w:t>- тормозной кран в разрезе;</w:t>
            </w:r>
          </w:p>
          <w:p w:rsidR="00BA74DD" w:rsidRPr="00C46A4F" w:rsidRDefault="00BA74DD" w:rsidP="00971BC9">
            <w:pPr>
              <w:contextualSpacing/>
              <w:rPr>
                <w:rFonts w:eastAsia="Calibri"/>
              </w:rPr>
            </w:pPr>
            <w:r w:rsidRPr="00C46A4F">
              <w:rPr>
                <w:rFonts w:eastAsia="Calibri"/>
              </w:rPr>
              <w:t xml:space="preserve">- </w:t>
            </w:r>
            <w:proofErr w:type="spellStart"/>
            <w:r w:rsidRPr="00C46A4F">
              <w:rPr>
                <w:rFonts w:eastAsia="Calibri"/>
              </w:rPr>
              <w:t>энергоаккумулятор</w:t>
            </w:r>
            <w:proofErr w:type="spellEnd"/>
            <w:r w:rsidRPr="00C46A4F">
              <w:rPr>
                <w:rFonts w:eastAsia="Calibri"/>
              </w:rPr>
              <w:t xml:space="preserve"> в разрезе;                          </w:t>
            </w:r>
          </w:p>
          <w:p w:rsidR="00BA74DD" w:rsidRPr="00C46A4F" w:rsidRDefault="00BA74DD" w:rsidP="00971BC9">
            <w:pPr>
              <w:contextualSpacing/>
              <w:rPr>
                <w:rFonts w:eastAsia="Calibri"/>
              </w:rPr>
            </w:pPr>
            <w:r w:rsidRPr="00C46A4F">
              <w:rPr>
                <w:rFonts w:eastAsia="Calibri"/>
              </w:rPr>
              <w:t xml:space="preserve">- тормозная камера в разрезе                                                                                                                                             </w:t>
            </w:r>
          </w:p>
          <w:p w:rsidR="00BA74DD" w:rsidRPr="00C46A4F" w:rsidRDefault="00BA74DD" w:rsidP="00971BC9">
            <w:pPr>
              <w:contextualSpacing/>
              <w:rPr>
                <w:rFonts w:eastAsia="Calibri"/>
              </w:rPr>
            </w:pPr>
            <w:r w:rsidRPr="00C46A4F">
              <w:rPr>
                <w:rFonts w:eastAsia="Calibri"/>
              </w:rPr>
              <w:t xml:space="preserve">Колесо в разрезе  </w:t>
            </w:r>
          </w:p>
          <w:p w:rsidR="00BA74DD" w:rsidRPr="00D8444A" w:rsidRDefault="00BA74DD" w:rsidP="00971BC9">
            <w:pPr>
              <w:ind w:left="720"/>
              <w:contextualSpacing/>
              <w:jc w:val="center"/>
              <w:rPr>
                <w:rFonts w:eastAsia="Calibri"/>
                <w:b/>
              </w:rPr>
            </w:pPr>
            <w:r w:rsidRPr="00D8444A">
              <w:rPr>
                <w:rFonts w:eastAsia="Calibri"/>
                <w:b/>
              </w:rPr>
              <w:t>Оборудование и технические средства обучения</w:t>
            </w:r>
          </w:p>
          <w:p w:rsidR="00BA74DD" w:rsidRPr="00C46A4F" w:rsidRDefault="00BA74DD" w:rsidP="00971BC9">
            <w:pPr>
              <w:jc w:val="both"/>
              <w:rPr>
                <w:rFonts w:eastAsia="Calibri"/>
              </w:rPr>
            </w:pPr>
            <w:r w:rsidRPr="00C46A4F">
              <w:rPr>
                <w:rFonts w:eastAsia="Calibri"/>
              </w:rPr>
              <w:t>Тренажёр</w:t>
            </w:r>
            <w:r w:rsidRPr="00C46A4F">
              <w:rPr>
                <w:rFonts w:eastAsia="Calibri"/>
                <w:vertAlign w:val="superscript"/>
              </w:rPr>
              <w:footnoteReference w:id="2"/>
            </w:r>
          </w:p>
          <w:p w:rsidR="00BA74DD" w:rsidRPr="00C46A4F" w:rsidRDefault="00BA74DD" w:rsidP="00971BC9">
            <w:pPr>
              <w:jc w:val="both"/>
              <w:rPr>
                <w:rFonts w:eastAsia="Calibri"/>
              </w:rPr>
            </w:pPr>
            <w:r w:rsidRPr="00C46A4F">
              <w:rPr>
                <w:rFonts w:eastAsia="Calibri"/>
              </w:rPr>
              <w:t>Аппаратно-программный комплекс тестирования и развития психофизиологических качеств водителя (АПК)</w:t>
            </w:r>
            <w:r w:rsidRPr="00C46A4F">
              <w:rPr>
                <w:rFonts w:eastAsia="Calibri"/>
                <w:vertAlign w:val="superscript"/>
              </w:rPr>
              <w:footnoteReference w:id="3"/>
            </w:r>
          </w:p>
          <w:p w:rsidR="00BA74DD" w:rsidRPr="00C46A4F" w:rsidRDefault="00BA74DD" w:rsidP="00971BC9">
            <w:pPr>
              <w:jc w:val="both"/>
              <w:rPr>
                <w:rFonts w:eastAsia="Calibri"/>
                <w:vertAlign w:val="superscript"/>
              </w:rPr>
            </w:pPr>
            <w:proofErr w:type="spellStart"/>
            <w:r w:rsidRPr="00C46A4F">
              <w:rPr>
                <w:rFonts w:eastAsia="Calibri"/>
              </w:rPr>
              <w:t>Тахограф</w:t>
            </w:r>
            <w:proofErr w:type="spellEnd"/>
            <w:r w:rsidRPr="00C46A4F">
              <w:rPr>
                <w:rFonts w:eastAsia="Calibri"/>
                <w:vertAlign w:val="superscript"/>
              </w:rPr>
              <w:footnoteReference w:id="4"/>
            </w:r>
          </w:p>
          <w:p w:rsidR="00BA74DD" w:rsidRPr="00C46A4F" w:rsidRDefault="00BA74DD" w:rsidP="00971BC9">
            <w:pPr>
              <w:jc w:val="both"/>
              <w:rPr>
                <w:rFonts w:eastAsia="Calibri"/>
              </w:rPr>
            </w:pPr>
            <w:r w:rsidRPr="00C46A4F">
              <w:rPr>
                <w:rFonts w:eastAsia="Calibri"/>
              </w:rPr>
              <w:t>Гибкое связующее звено (буксировочный трос)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Компьютер с соответствующим программным обеспечением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Мультимедийный</w:t>
            </w:r>
            <w:proofErr w:type="spellEnd"/>
            <w:r w:rsidRPr="00C46A4F">
              <w:rPr>
                <w:rFonts w:eastAsia="Calibri"/>
              </w:rPr>
              <w:t xml:space="preserve"> проектор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Экран (монитор, электронная доска)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Магнитная доска со схемой населенного пункта</w:t>
            </w:r>
            <w:r w:rsidRPr="00C46A4F">
              <w:rPr>
                <w:rFonts w:eastAsia="Calibri"/>
                <w:vertAlign w:val="superscript"/>
              </w:rPr>
              <w:footnoteReference w:id="5"/>
            </w:r>
          </w:p>
          <w:p w:rsidR="00BA74DD" w:rsidRPr="00D8444A" w:rsidRDefault="00BA74DD" w:rsidP="00971BC9">
            <w:pPr>
              <w:ind w:left="720"/>
              <w:contextualSpacing/>
              <w:jc w:val="center"/>
              <w:rPr>
                <w:rFonts w:eastAsia="Calibri"/>
                <w:b/>
              </w:rPr>
            </w:pPr>
            <w:r w:rsidRPr="00D8444A">
              <w:rPr>
                <w:rFonts w:eastAsia="Calibri"/>
                <w:b/>
              </w:rPr>
              <w:t>Учебно-наглядные пособия</w:t>
            </w:r>
            <w:r w:rsidRPr="00D8444A">
              <w:rPr>
                <w:rFonts w:eastAsia="Calibri"/>
                <w:b/>
                <w:vertAlign w:val="superscript"/>
              </w:rPr>
              <w:footnoteReference w:id="6"/>
            </w:r>
          </w:p>
          <w:p w:rsidR="00BA74DD" w:rsidRPr="00D8444A" w:rsidRDefault="00BA74DD" w:rsidP="00971BC9">
            <w:pPr>
              <w:jc w:val="center"/>
              <w:rPr>
                <w:rFonts w:eastAsia="Calibri"/>
                <w:i/>
                <w:u w:val="single"/>
              </w:rPr>
            </w:pPr>
            <w:r w:rsidRPr="00D8444A">
              <w:rPr>
                <w:rFonts w:eastAsia="Calibri"/>
                <w:i/>
                <w:u w:val="single"/>
              </w:rPr>
              <w:t xml:space="preserve">Основы законодательства в сфере дорожного движения 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Дорожные знаки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 xml:space="preserve">Дорожная разметка 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Опознавательные и регистрационные знаки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Средства регулирования дорожного движения</w:t>
            </w:r>
          </w:p>
          <w:p w:rsidR="00BA74DD" w:rsidRPr="00C46A4F" w:rsidRDefault="00BA74DD" w:rsidP="00971BC9">
            <w:pPr>
              <w:jc w:val="both"/>
              <w:rPr>
                <w:rFonts w:eastAsia="Calibri"/>
              </w:rPr>
            </w:pPr>
            <w:r w:rsidRPr="00C46A4F">
              <w:rPr>
                <w:rFonts w:eastAsia="Calibri"/>
              </w:rPr>
              <w:t>Сигналы регулировщика</w:t>
            </w:r>
          </w:p>
          <w:p w:rsidR="00BA74DD" w:rsidRPr="00C46A4F" w:rsidRDefault="00BA74DD" w:rsidP="00971BC9">
            <w:pPr>
              <w:jc w:val="both"/>
              <w:rPr>
                <w:rFonts w:eastAsia="Calibri"/>
              </w:rPr>
            </w:pPr>
            <w:r w:rsidRPr="00C46A4F">
              <w:rPr>
                <w:rFonts w:eastAsia="Calibri"/>
              </w:rPr>
              <w:t>Применение аварийной сигнализации и знака аварийной о</w:t>
            </w:r>
            <w:r w:rsidRPr="00C46A4F">
              <w:rPr>
                <w:rFonts w:eastAsia="Calibri"/>
              </w:rPr>
              <w:t>с</w:t>
            </w:r>
            <w:r w:rsidRPr="00C46A4F">
              <w:rPr>
                <w:rFonts w:eastAsia="Calibri"/>
              </w:rPr>
              <w:t>тановки</w:t>
            </w:r>
          </w:p>
          <w:p w:rsidR="00BA74DD" w:rsidRPr="00C46A4F" w:rsidRDefault="00BA74DD" w:rsidP="00971BC9">
            <w:pPr>
              <w:jc w:val="both"/>
              <w:rPr>
                <w:rFonts w:eastAsia="Calibri"/>
              </w:rPr>
            </w:pPr>
            <w:r w:rsidRPr="00C46A4F">
              <w:rPr>
                <w:rFonts w:eastAsia="Calibri"/>
              </w:rPr>
              <w:t>Начало движения, маневрирование. Способы разворота</w:t>
            </w:r>
          </w:p>
          <w:p w:rsidR="00BA74DD" w:rsidRPr="00C46A4F" w:rsidRDefault="00BA74DD" w:rsidP="00971BC9">
            <w:pPr>
              <w:jc w:val="both"/>
              <w:rPr>
                <w:rFonts w:eastAsia="Calibri"/>
              </w:rPr>
            </w:pPr>
            <w:r w:rsidRPr="00C46A4F">
              <w:rPr>
                <w:rFonts w:eastAsia="Calibri"/>
              </w:rPr>
              <w:t>Расположение транспортных средств на проезжей части Скорость движения</w:t>
            </w:r>
          </w:p>
          <w:p w:rsidR="00BA74DD" w:rsidRPr="00C46A4F" w:rsidRDefault="00BA74DD" w:rsidP="00971BC9">
            <w:pPr>
              <w:jc w:val="both"/>
              <w:rPr>
                <w:rFonts w:eastAsia="Calibri"/>
              </w:rPr>
            </w:pPr>
            <w:r w:rsidRPr="00C46A4F">
              <w:rPr>
                <w:rFonts w:eastAsia="Calibri"/>
              </w:rPr>
              <w:t>Обгон, опережение, встречный разъезд</w:t>
            </w:r>
          </w:p>
          <w:p w:rsidR="00BA74DD" w:rsidRPr="00C46A4F" w:rsidRDefault="00BA74DD" w:rsidP="00971BC9">
            <w:pPr>
              <w:jc w:val="both"/>
              <w:rPr>
                <w:rFonts w:eastAsia="Calibri"/>
              </w:rPr>
            </w:pPr>
            <w:r w:rsidRPr="00C46A4F">
              <w:rPr>
                <w:rFonts w:eastAsia="Calibri"/>
              </w:rPr>
              <w:t xml:space="preserve">Остановка и стоянка </w:t>
            </w:r>
          </w:p>
          <w:p w:rsidR="00BA74DD" w:rsidRPr="00C46A4F" w:rsidRDefault="00BA74DD" w:rsidP="00971BC9">
            <w:pPr>
              <w:jc w:val="both"/>
              <w:rPr>
                <w:rFonts w:eastAsia="Calibri"/>
              </w:rPr>
            </w:pPr>
            <w:r w:rsidRPr="00C46A4F">
              <w:rPr>
                <w:rFonts w:eastAsia="Calibri"/>
              </w:rPr>
              <w:t>Проезд перекрестков</w:t>
            </w:r>
          </w:p>
          <w:p w:rsidR="00BA74DD" w:rsidRPr="00C46A4F" w:rsidRDefault="00BA74DD" w:rsidP="00971BC9">
            <w:pPr>
              <w:jc w:val="both"/>
              <w:rPr>
                <w:rFonts w:eastAsia="Calibri"/>
              </w:rPr>
            </w:pPr>
            <w:r w:rsidRPr="00C46A4F">
              <w:rPr>
                <w:rFonts w:eastAsia="Calibri"/>
              </w:rPr>
              <w:t>Проезд пешеходных переходов, и мест остановок маршру</w:t>
            </w:r>
            <w:r w:rsidRPr="00C46A4F">
              <w:rPr>
                <w:rFonts w:eastAsia="Calibri"/>
              </w:rPr>
              <w:t>т</w:t>
            </w:r>
            <w:r w:rsidRPr="00C46A4F">
              <w:rPr>
                <w:rFonts w:eastAsia="Calibri"/>
              </w:rPr>
              <w:lastRenderedPageBreak/>
              <w:t>ных транспортных средств</w:t>
            </w:r>
          </w:p>
          <w:p w:rsidR="00BA74DD" w:rsidRPr="00C46A4F" w:rsidRDefault="00BA74DD" w:rsidP="00971BC9">
            <w:pPr>
              <w:jc w:val="both"/>
              <w:rPr>
                <w:rFonts w:eastAsia="Calibri"/>
              </w:rPr>
            </w:pPr>
            <w:r w:rsidRPr="00C46A4F">
              <w:rPr>
                <w:rFonts w:eastAsia="Calibri"/>
              </w:rPr>
              <w:t>Движение через железнодорожные пути</w:t>
            </w:r>
          </w:p>
          <w:p w:rsidR="00BA74DD" w:rsidRPr="00C46A4F" w:rsidRDefault="00BA74DD" w:rsidP="00971BC9">
            <w:pPr>
              <w:jc w:val="both"/>
              <w:rPr>
                <w:rFonts w:eastAsia="Calibri"/>
              </w:rPr>
            </w:pPr>
            <w:r w:rsidRPr="00C46A4F">
              <w:rPr>
                <w:rFonts w:eastAsia="Calibri"/>
              </w:rPr>
              <w:t>Движение по автомагистралям</w:t>
            </w:r>
          </w:p>
          <w:p w:rsidR="00BA74DD" w:rsidRPr="00C46A4F" w:rsidRDefault="00BA74DD" w:rsidP="00971BC9">
            <w:pPr>
              <w:jc w:val="both"/>
              <w:rPr>
                <w:rFonts w:eastAsia="Calibri"/>
              </w:rPr>
            </w:pPr>
            <w:r w:rsidRPr="00C46A4F">
              <w:rPr>
                <w:rFonts w:eastAsia="Calibri"/>
              </w:rPr>
              <w:t>Движение в жилых зонах</w:t>
            </w:r>
          </w:p>
          <w:p w:rsidR="00BA74DD" w:rsidRPr="00C46A4F" w:rsidRDefault="00BA74DD" w:rsidP="00971BC9">
            <w:pPr>
              <w:jc w:val="both"/>
              <w:rPr>
                <w:rFonts w:eastAsia="Calibri"/>
              </w:rPr>
            </w:pPr>
            <w:r w:rsidRPr="00C46A4F">
              <w:rPr>
                <w:rFonts w:eastAsia="Calibri"/>
              </w:rPr>
              <w:t>Буксировка механических транспортных средств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Учебная езда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Перевозка людей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Перевозка грузов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Неисправности и условия, при которых запрещается эк</w:t>
            </w:r>
            <w:r w:rsidRPr="00C46A4F">
              <w:rPr>
                <w:rFonts w:eastAsia="Calibri"/>
              </w:rPr>
              <w:t>с</w:t>
            </w:r>
            <w:r w:rsidRPr="00C46A4F">
              <w:rPr>
                <w:rFonts w:eastAsia="Calibri"/>
              </w:rPr>
              <w:t>плуатация транспортных средств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Ответственность за правонарушения в области дорожного движения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Страхование автогражданской ответственности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Последовательность действий при ДТП</w:t>
            </w:r>
          </w:p>
          <w:p w:rsidR="00BA74DD" w:rsidRPr="00D8444A" w:rsidRDefault="00BA74DD" w:rsidP="00971BC9">
            <w:pPr>
              <w:jc w:val="center"/>
              <w:rPr>
                <w:rFonts w:eastAsia="Calibri"/>
                <w:i/>
                <w:u w:val="single"/>
              </w:rPr>
            </w:pPr>
            <w:r w:rsidRPr="00D8444A">
              <w:rPr>
                <w:rFonts w:eastAsia="Calibri"/>
                <w:i/>
                <w:u w:val="single"/>
              </w:rPr>
              <w:t xml:space="preserve">Психофизиологические основы деятельности водителя 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Психофизиологические особенности деятельности водителя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Воздействие на поведение водителя психотропных, наркот</w:t>
            </w:r>
            <w:r w:rsidRPr="00C46A4F">
              <w:rPr>
                <w:rFonts w:eastAsia="Calibri"/>
              </w:rPr>
              <w:t>и</w:t>
            </w:r>
            <w:r w:rsidRPr="00C46A4F">
              <w:rPr>
                <w:rFonts w:eastAsia="Calibri"/>
              </w:rPr>
              <w:t>ческих веществ, алкоголя и медицинских препаратов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Конфликтные ситуации в дорожном движении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Факторы риска при вождении автомобиля</w:t>
            </w:r>
          </w:p>
          <w:p w:rsidR="00BA74DD" w:rsidRPr="00971BC9" w:rsidRDefault="00BA74DD" w:rsidP="00971BC9">
            <w:pPr>
              <w:jc w:val="center"/>
              <w:rPr>
                <w:rFonts w:eastAsia="Calibri"/>
                <w:i/>
                <w:u w:val="single"/>
              </w:rPr>
            </w:pPr>
            <w:r w:rsidRPr="00971BC9">
              <w:rPr>
                <w:rFonts w:eastAsia="Calibri"/>
                <w:i/>
                <w:u w:val="single"/>
              </w:rPr>
              <w:t xml:space="preserve">Основы управления транспортными средствами 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Сложные дорожные условия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Виды и причины ДТП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Типичные опасные ситуации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Сложные метеоусловия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Движение в темное время суток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Приемы руления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Посадка водителя за рулем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Способы торможения автомобиля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Тормозной и остановочный путь автомобиля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Действия водителя в критических ситуациях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Силы, действующие на транспортное средство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Управление автомобилем в нештатных ситуациях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Профессиональная надежность водителя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Дистанция и боковой интервал. Организация наблюдения в процессе управления транспортным средством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Влияние дорожных условий на безопасность движения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Безопасное прохождение поворотов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Ремни безопасности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Подушки безопасности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Безопасность пассажиров транспортных средств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Безопасность пешеходов и велосипедистов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Типичные ошибки пешеходов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Типовые примеры допускаемых нарушений ПДД</w:t>
            </w:r>
          </w:p>
          <w:p w:rsidR="00BA74DD" w:rsidRPr="00971BC9" w:rsidRDefault="00BA74DD" w:rsidP="00971BC9">
            <w:pPr>
              <w:jc w:val="center"/>
              <w:rPr>
                <w:rFonts w:eastAsia="Calibri"/>
                <w:i/>
                <w:u w:val="single"/>
              </w:rPr>
            </w:pPr>
            <w:r w:rsidRPr="00971BC9">
              <w:rPr>
                <w:rFonts w:eastAsia="Calibri"/>
                <w:i/>
                <w:u w:val="single"/>
              </w:rPr>
              <w:t xml:space="preserve">Устройство и техническое обслуживание транспортных средств категории «С» как объектов управления 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Классификация автомобилей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Общее устройство автомобиля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Кабина, органы управления и контрольно-измерительные приборы, системы пассивной безопасности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Общее устройство и принцип работы двигателя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Кривошипно-шатунный и газораспределительный механи</w:t>
            </w:r>
            <w:r w:rsidRPr="00C46A4F">
              <w:rPr>
                <w:rFonts w:eastAsia="Calibri"/>
              </w:rPr>
              <w:t>з</w:t>
            </w:r>
            <w:r w:rsidRPr="00C46A4F">
              <w:rPr>
                <w:rFonts w:eastAsia="Calibri"/>
              </w:rPr>
              <w:t>мы двигателя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Система охлаждения двигателя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Предпусковые подогреватели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lastRenderedPageBreak/>
              <w:t>Система смазки двигателя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Системы питания бензиновых двигателей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Системы питания дизельных двигателей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Системы питания двигателей от газобаллонной установки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Горюче-смазочные материалы и специальные жидкости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Схемы трансмиссии автомобилей с различными приводами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Общее устройство и принцип работы однодискового и дву</w:t>
            </w:r>
            <w:r w:rsidRPr="00C46A4F">
              <w:rPr>
                <w:rFonts w:eastAsia="Calibri"/>
              </w:rPr>
              <w:t>х</w:t>
            </w:r>
            <w:r w:rsidRPr="00C46A4F">
              <w:rPr>
                <w:rFonts w:eastAsia="Calibri"/>
              </w:rPr>
              <w:t>дискового сцепления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Устройство гидравлического привода сцепления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Устройство пневмогидравлического усилителя привода сц</w:t>
            </w:r>
            <w:r w:rsidRPr="00C46A4F">
              <w:rPr>
                <w:rFonts w:eastAsia="Calibri"/>
              </w:rPr>
              <w:t>е</w:t>
            </w:r>
            <w:r w:rsidRPr="00C46A4F">
              <w:rPr>
                <w:rFonts w:eastAsia="Calibri"/>
              </w:rPr>
              <w:t>пления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Общее устройство и принцип работы механической коробки переключения передач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Общее устройство и принцип работы автоматической коро</w:t>
            </w:r>
            <w:r w:rsidRPr="00C46A4F">
              <w:rPr>
                <w:rFonts w:eastAsia="Calibri"/>
              </w:rPr>
              <w:t>б</w:t>
            </w:r>
            <w:r w:rsidRPr="00C46A4F">
              <w:rPr>
                <w:rFonts w:eastAsia="Calibri"/>
              </w:rPr>
              <w:t>ки переключения передач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Передняя подвеска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Задняя подвеска и задняя тележка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Конструкции и маркировка автомобильных шин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Общее устройство и состав тормозных систем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Общее устройство тормозной системы с пневматическим приводом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Общее устройство тормозной системы с пневмогидравлич</w:t>
            </w:r>
            <w:r w:rsidRPr="00C46A4F">
              <w:rPr>
                <w:rFonts w:eastAsia="Calibri"/>
              </w:rPr>
              <w:t>е</w:t>
            </w:r>
            <w:r w:rsidRPr="00C46A4F">
              <w:rPr>
                <w:rFonts w:eastAsia="Calibri"/>
              </w:rPr>
              <w:t>ским приводом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Общее устройство и принцип работы системы рулевого управления с гидравлическим усилителем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Общее устройство и принцип работы системы рулевого управления с электрическим усилителем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Общее устройство и маркировка аккумуляторных батарей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Общее устройство и принцип работы генератора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Общее устройство и принцип работы стартера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Общее устройство и принцип работы бесконтактной и ми</w:t>
            </w:r>
            <w:r w:rsidRPr="00C46A4F">
              <w:rPr>
                <w:rFonts w:eastAsia="Calibri"/>
              </w:rPr>
              <w:t>к</w:t>
            </w:r>
            <w:r w:rsidRPr="00C46A4F">
              <w:rPr>
                <w:rFonts w:eastAsia="Calibri"/>
              </w:rPr>
              <w:t>ропроцессорной систем зажигания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Общее устройство и принцип работы, внешних световых приборов и звуковых сигналов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Общее устройство прицепа категории О1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 xml:space="preserve">Виды подвесок, применяемых на прицепах 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Электрооборудование прицепа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 xml:space="preserve">Устройство узла сцепки и тягово-сцепного устройства 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Контрольный осмотр и ежедневное техническое обслужив</w:t>
            </w:r>
            <w:r w:rsidRPr="00C46A4F">
              <w:rPr>
                <w:rFonts w:eastAsia="Calibri"/>
              </w:rPr>
              <w:t>а</w:t>
            </w:r>
            <w:r w:rsidRPr="00C46A4F">
              <w:rPr>
                <w:rFonts w:eastAsia="Calibri"/>
              </w:rPr>
              <w:t>ние автомобиля и прицепа</w:t>
            </w:r>
          </w:p>
          <w:p w:rsidR="00BA74DD" w:rsidRPr="00971BC9" w:rsidRDefault="00BA74DD" w:rsidP="00971BC9">
            <w:pPr>
              <w:jc w:val="center"/>
              <w:rPr>
                <w:rFonts w:eastAsia="Calibri"/>
                <w:i/>
                <w:u w:val="single"/>
              </w:rPr>
            </w:pPr>
            <w:r w:rsidRPr="00971BC9">
              <w:rPr>
                <w:rFonts w:eastAsia="Calibri"/>
                <w:i/>
                <w:u w:val="single"/>
              </w:rPr>
              <w:t>Организация и выполнение грузовых перевозок</w:t>
            </w:r>
          </w:p>
          <w:p w:rsidR="00BA74DD" w:rsidRPr="00971BC9" w:rsidRDefault="00BA74DD" w:rsidP="00971BC9">
            <w:pPr>
              <w:jc w:val="center"/>
              <w:rPr>
                <w:rFonts w:eastAsia="Calibri"/>
                <w:i/>
                <w:u w:val="single"/>
              </w:rPr>
            </w:pPr>
            <w:r w:rsidRPr="00971BC9">
              <w:rPr>
                <w:rFonts w:eastAsia="Calibri"/>
                <w:i/>
                <w:u w:val="single"/>
              </w:rPr>
              <w:t xml:space="preserve">автомобильным транспортом 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Нормативные правовые акты, определяющие порядок пер</w:t>
            </w:r>
            <w:r w:rsidRPr="00C46A4F">
              <w:rPr>
                <w:rFonts w:eastAsia="Calibri"/>
              </w:rPr>
              <w:t>е</w:t>
            </w:r>
            <w:r w:rsidRPr="00C46A4F">
              <w:rPr>
                <w:rFonts w:eastAsia="Calibri"/>
              </w:rPr>
              <w:t>возки грузов автомобильным транспортом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Организация грузовых перевозок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Путевой лист и транспортная накладная</w:t>
            </w:r>
          </w:p>
          <w:p w:rsidR="00BA74DD" w:rsidRPr="00971BC9" w:rsidRDefault="00BA74DD" w:rsidP="00971BC9">
            <w:pPr>
              <w:ind w:left="720"/>
              <w:contextualSpacing/>
              <w:jc w:val="center"/>
              <w:rPr>
                <w:rFonts w:eastAsia="Calibri"/>
                <w:b/>
              </w:rPr>
            </w:pPr>
            <w:r w:rsidRPr="00971BC9">
              <w:rPr>
                <w:rFonts w:eastAsia="Calibri"/>
                <w:b/>
              </w:rPr>
              <w:t>Информационные материалы</w:t>
            </w:r>
          </w:p>
          <w:p w:rsidR="00BA74DD" w:rsidRPr="00971BC9" w:rsidRDefault="00BA74DD" w:rsidP="00971BC9">
            <w:pPr>
              <w:jc w:val="center"/>
              <w:rPr>
                <w:rFonts w:eastAsia="Calibri"/>
                <w:i/>
                <w:u w:val="single"/>
              </w:rPr>
            </w:pPr>
            <w:r w:rsidRPr="00971BC9">
              <w:rPr>
                <w:rFonts w:eastAsia="Calibri"/>
                <w:i/>
                <w:u w:val="single"/>
              </w:rPr>
              <w:t>Информационный стенд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Закон Российской Федерации от 7 февраля 1992 г. № 2300-1 «О защите прав потребителей»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Копия лицензии с соответствующим приложением</w:t>
            </w:r>
          </w:p>
          <w:p w:rsidR="00BA74DD" w:rsidRPr="00C46A4F" w:rsidRDefault="00BA74DD" w:rsidP="00971BC9">
            <w:pPr>
              <w:jc w:val="both"/>
              <w:rPr>
                <w:rFonts w:eastAsia="Calibri"/>
              </w:rPr>
            </w:pPr>
            <w:r w:rsidRPr="00C46A4F">
              <w:rPr>
                <w:rFonts w:eastAsia="Calibri"/>
              </w:rPr>
              <w:t>Примерная программа профессиональной подготовки вод</w:t>
            </w:r>
            <w:r w:rsidRPr="00C46A4F">
              <w:rPr>
                <w:rFonts w:eastAsia="Calibri"/>
              </w:rPr>
              <w:t>и</w:t>
            </w:r>
            <w:r w:rsidRPr="00C46A4F">
              <w:rPr>
                <w:rFonts w:eastAsia="Calibri"/>
              </w:rPr>
              <w:t>телей транспортных средств категории «С»</w:t>
            </w:r>
          </w:p>
          <w:p w:rsidR="00BA74DD" w:rsidRPr="00C46A4F" w:rsidRDefault="00BA74DD" w:rsidP="00971BC9">
            <w:pPr>
              <w:jc w:val="both"/>
              <w:rPr>
                <w:rFonts w:eastAsia="Calibri"/>
              </w:rPr>
            </w:pPr>
            <w:r w:rsidRPr="00C46A4F">
              <w:rPr>
                <w:rFonts w:eastAsia="Calibri"/>
              </w:rPr>
              <w:t>Программа профессиональной подготовки водителей тран</w:t>
            </w:r>
            <w:r w:rsidRPr="00C46A4F">
              <w:rPr>
                <w:rFonts w:eastAsia="Calibri"/>
              </w:rPr>
              <w:t>с</w:t>
            </w:r>
            <w:r w:rsidRPr="00C46A4F">
              <w:rPr>
                <w:rFonts w:eastAsia="Calibri"/>
              </w:rPr>
              <w:t>портных средств категории «С», согласованная с Госавтои</w:t>
            </w:r>
            <w:r w:rsidRPr="00C46A4F">
              <w:rPr>
                <w:rFonts w:eastAsia="Calibri"/>
              </w:rPr>
              <w:t>н</w:t>
            </w:r>
            <w:r w:rsidRPr="00C46A4F">
              <w:rPr>
                <w:rFonts w:eastAsia="Calibri"/>
              </w:rPr>
              <w:lastRenderedPageBreak/>
              <w:t>спекцией</w:t>
            </w:r>
          </w:p>
          <w:p w:rsidR="00BA74DD" w:rsidRPr="00C46A4F" w:rsidRDefault="00BA74DD" w:rsidP="00971BC9">
            <w:pPr>
              <w:jc w:val="both"/>
              <w:rPr>
                <w:rFonts w:eastAsia="Calibri"/>
              </w:rPr>
            </w:pPr>
            <w:r w:rsidRPr="00C46A4F">
              <w:rPr>
                <w:rFonts w:eastAsia="Calibri"/>
              </w:rPr>
              <w:t>Учебный план</w:t>
            </w:r>
          </w:p>
          <w:p w:rsidR="00BA74DD" w:rsidRPr="00C46A4F" w:rsidRDefault="00BA74DD" w:rsidP="00971BC9">
            <w:pPr>
              <w:jc w:val="both"/>
              <w:rPr>
                <w:rFonts w:eastAsia="Calibri"/>
              </w:rPr>
            </w:pPr>
            <w:r w:rsidRPr="00C46A4F">
              <w:rPr>
                <w:rFonts w:eastAsia="Calibri"/>
              </w:rPr>
              <w:t>Календарный учебный график (на каждую учебную группу)</w:t>
            </w:r>
          </w:p>
          <w:p w:rsidR="00BA74DD" w:rsidRPr="00C46A4F" w:rsidRDefault="00BA74DD" w:rsidP="00971BC9">
            <w:pPr>
              <w:jc w:val="both"/>
              <w:rPr>
                <w:rFonts w:eastAsia="Calibri"/>
              </w:rPr>
            </w:pPr>
            <w:r w:rsidRPr="00C46A4F">
              <w:rPr>
                <w:rFonts w:eastAsia="Calibri"/>
              </w:rPr>
              <w:t>Расписание занятий (на каждую учебную группу)</w:t>
            </w:r>
          </w:p>
          <w:p w:rsidR="00BA74DD" w:rsidRPr="00C46A4F" w:rsidRDefault="00BA74DD" w:rsidP="00971BC9">
            <w:pPr>
              <w:jc w:val="both"/>
              <w:rPr>
                <w:rFonts w:eastAsia="Calibri"/>
              </w:rPr>
            </w:pPr>
            <w:r w:rsidRPr="00C46A4F">
              <w:rPr>
                <w:rFonts w:eastAsia="Calibri"/>
              </w:rPr>
              <w:t>График учебного вождения (на каждую учебную группу)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Схемы учебных маршрутов, утвержденные руководителем организации, осуществляющей образовательную деятел</w:t>
            </w:r>
            <w:r w:rsidRPr="00C46A4F">
              <w:rPr>
                <w:rFonts w:eastAsia="Calibri"/>
              </w:rPr>
              <w:t>ь</w:t>
            </w:r>
            <w:r w:rsidRPr="00C46A4F">
              <w:rPr>
                <w:rFonts w:eastAsia="Calibri"/>
              </w:rPr>
              <w:t>ность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Книга жалоб и предложений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  <w:r w:rsidRPr="00C46A4F">
              <w:rPr>
                <w:rFonts w:eastAsia="Calibri"/>
              </w:rPr>
              <w:t>Адрес официального сайта в сети «Интернет»</w:t>
            </w:r>
          </w:p>
        </w:tc>
        <w:tc>
          <w:tcPr>
            <w:tcW w:w="1276" w:type="dxa"/>
          </w:tcPr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комплект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комплект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комплект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комплект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комплект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комплект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комплект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комплект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D8444A" w:rsidRDefault="00D8444A" w:rsidP="00971BC9">
            <w:pPr>
              <w:jc w:val="center"/>
              <w:rPr>
                <w:rFonts w:eastAsia="Calibri"/>
              </w:rPr>
            </w:pPr>
          </w:p>
          <w:p w:rsidR="00D8444A" w:rsidRDefault="00D8444A" w:rsidP="00971BC9">
            <w:pPr>
              <w:jc w:val="center"/>
              <w:rPr>
                <w:rFonts w:eastAsia="Calibri"/>
              </w:rPr>
            </w:pPr>
          </w:p>
          <w:p w:rsidR="00D8444A" w:rsidRDefault="00D8444A" w:rsidP="00971BC9">
            <w:pPr>
              <w:jc w:val="center"/>
              <w:rPr>
                <w:rFonts w:eastAsia="Calibri"/>
              </w:rPr>
            </w:pPr>
          </w:p>
          <w:p w:rsidR="00D8444A" w:rsidRDefault="00D8444A" w:rsidP="00971BC9">
            <w:pPr>
              <w:jc w:val="center"/>
              <w:rPr>
                <w:rFonts w:eastAsia="Calibri"/>
              </w:rPr>
            </w:pPr>
          </w:p>
          <w:p w:rsidR="00D8444A" w:rsidRDefault="00D8444A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комплект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D8444A" w:rsidRDefault="00D8444A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lastRenderedPageBreak/>
              <w:t>комплект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комплект</w:t>
            </w:r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комплект</w:t>
            </w:r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</w:p>
          <w:p w:rsidR="00D8444A" w:rsidRDefault="00D8444A" w:rsidP="00971BC9">
            <w:pPr>
              <w:jc w:val="center"/>
              <w:rPr>
                <w:rFonts w:eastAsia="Calibri"/>
              </w:rPr>
            </w:pPr>
          </w:p>
          <w:p w:rsidR="00D8444A" w:rsidRPr="00C46A4F" w:rsidRDefault="00D8444A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комплект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</w:p>
          <w:p w:rsidR="00D8444A" w:rsidRDefault="00D8444A" w:rsidP="00971BC9">
            <w:pPr>
              <w:jc w:val="center"/>
              <w:rPr>
                <w:rFonts w:eastAsia="Calibri"/>
              </w:rPr>
            </w:pPr>
          </w:p>
          <w:p w:rsidR="00D8444A" w:rsidRDefault="00D8444A" w:rsidP="00971BC9">
            <w:pPr>
              <w:jc w:val="center"/>
              <w:rPr>
                <w:rFonts w:eastAsia="Calibri"/>
              </w:rPr>
            </w:pPr>
          </w:p>
          <w:p w:rsidR="00D8444A" w:rsidRDefault="00D8444A" w:rsidP="00971BC9">
            <w:pPr>
              <w:jc w:val="center"/>
              <w:rPr>
                <w:rFonts w:eastAsia="Calibri"/>
              </w:rPr>
            </w:pPr>
          </w:p>
          <w:p w:rsidR="00D8444A" w:rsidRPr="00C46A4F" w:rsidRDefault="00D8444A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комплект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комплект</w:t>
            </w:r>
          </w:p>
          <w:p w:rsidR="00D8444A" w:rsidRDefault="00D8444A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комплект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комплект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комплект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комплект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комплект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комплект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комплект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комплект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комплект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щт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D8444A" w:rsidRPr="00C46A4F" w:rsidRDefault="00D8444A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lastRenderedPageBreak/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D8444A" w:rsidRDefault="00D8444A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971BC9" w:rsidRPr="00C46A4F" w:rsidRDefault="00971BC9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971BC9" w:rsidRPr="00C46A4F" w:rsidRDefault="00971BC9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971BC9" w:rsidRPr="00C46A4F" w:rsidRDefault="00971BC9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lastRenderedPageBreak/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971BC9" w:rsidRPr="00C46A4F" w:rsidRDefault="00971BC9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971BC9" w:rsidRPr="00C46A4F" w:rsidRDefault="00971BC9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971BC9" w:rsidRPr="00C46A4F" w:rsidRDefault="00971BC9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971BC9" w:rsidRPr="00C46A4F" w:rsidRDefault="00971BC9" w:rsidP="00971BC9">
            <w:pPr>
              <w:jc w:val="center"/>
              <w:rPr>
                <w:rFonts w:eastAsia="Calibri"/>
              </w:rPr>
            </w:pPr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971BC9" w:rsidRPr="00C46A4F" w:rsidRDefault="00971BC9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971BC9" w:rsidRPr="00C46A4F" w:rsidRDefault="00971BC9" w:rsidP="00971BC9">
            <w:pPr>
              <w:jc w:val="center"/>
              <w:rPr>
                <w:rFonts w:eastAsia="Calibri"/>
              </w:rPr>
            </w:pPr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971BC9" w:rsidRDefault="00971BC9" w:rsidP="00971BC9">
            <w:pPr>
              <w:jc w:val="center"/>
              <w:rPr>
                <w:rFonts w:eastAsia="Calibri"/>
              </w:rPr>
            </w:pPr>
          </w:p>
          <w:p w:rsidR="00971BC9" w:rsidRDefault="00971BC9" w:rsidP="00971BC9">
            <w:pPr>
              <w:jc w:val="center"/>
              <w:rPr>
                <w:rFonts w:eastAsia="Calibri"/>
              </w:rPr>
            </w:pPr>
          </w:p>
          <w:p w:rsidR="00971BC9" w:rsidRPr="00C46A4F" w:rsidRDefault="00971BC9" w:rsidP="00971BC9">
            <w:pPr>
              <w:jc w:val="center"/>
              <w:rPr>
                <w:rFonts w:eastAsia="Calibri"/>
              </w:rPr>
            </w:pPr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</w:p>
          <w:p w:rsidR="00971BC9" w:rsidRDefault="00971BC9" w:rsidP="00971BC9">
            <w:pPr>
              <w:jc w:val="center"/>
              <w:rPr>
                <w:rFonts w:eastAsia="Calibri"/>
              </w:rPr>
            </w:pPr>
          </w:p>
          <w:p w:rsidR="00971BC9" w:rsidRPr="00C46A4F" w:rsidRDefault="00971BC9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</w:p>
          <w:p w:rsidR="00971BC9" w:rsidRPr="00C46A4F" w:rsidRDefault="00971BC9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lastRenderedPageBreak/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971BC9" w:rsidRDefault="00971BC9" w:rsidP="00971BC9">
            <w:pPr>
              <w:jc w:val="center"/>
              <w:rPr>
                <w:rFonts w:eastAsia="Calibri"/>
              </w:rPr>
            </w:pPr>
          </w:p>
          <w:p w:rsidR="00971BC9" w:rsidRPr="00C46A4F" w:rsidRDefault="00971BC9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C46A4F">
              <w:rPr>
                <w:rFonts w:eastAsia="Calibri"/>
              </w:rPr>
              <w:t>шт</w:t>
            </w:r>
            <w:proofErr w:type="spellEnd"/>
          </w:p>
        </w:tc>
        <w:tc>
          <w:tcPr>
            <w:tcW w:w="850" w:type="dxa"/>
          </w:tcPr>
          <w:p w:rsidR="00BA74DD" w:rsidRPr="006366BA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lastRenderedPageBreak/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D8444A" w:rsidRDefault="00D8444A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D8444A" w:rsidRDefault="00D8444A" w:rsidP="00971BC9">
            <w:pPr>
              <w:jc w:val="center"/>
              <w:rPr>
                <w:rFonts w:eastAsia="Calibri"/>
              </w:rPr>
            </w:pPr>
          </w:p>
          <w:p w:rsidR="00D8444A" w:rsidRDefault="00D8444A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D8444A" w:rsidRPr="00C46A4F" w:rsidRDefault="00D8444A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D8444A" w:rsidRPr="00C46A4F" w:rsidRDefault="00D8444A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lastRenderedPageBreak/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D8444A" w:rsidRPr="00C46A4F" w:rsidRDefault="00D8444A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971BC9" w:rsidRDefault="00971BC9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971BC9" w:rsidRPr="00C46A4F" w:rsidRDefault="00971BC9" w:rsidP="00971BC9">
            <w:pPr>
              <w:jc w:val="center"/>
              <w:rPr>
                <w:rFonts w:eastAsia="Calibri"/>
              </w:rPr>
            </w:pPr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971BC9" w:rsidRDefault="00971BC9" w:rsidP="00971BC9">
            <w:pPr>
              <w:jc w:val="center"/>
              <w:rPr>
                <w:rFonts w:eastAsia="Calibri"/>
              </w:rPr>
            </w:pPr>
          </w:p>
          <w:p w:rsidR="00971BC9" w:rsidRPr="00C46A4F" w:rsidRDefault="00971BC9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971BC9" w:rsidRPr="00C46A4F" w:rsidRDefault="00971BC9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971BC9" w:rsidRPr="00C46A4F" w:rsidRDefault="00971BC9" w:rsidP="00971BC9">
            <w:pPr>
              <w:jc w:val="center"/>
              <w:rPr>
                <w:rFonts w:eastAsia="Calibri"/>
              </w:rPr>
            </w:pPr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lastRenderedPageBreak/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971BC9" w:rsidRPr="00C46A4F" w:rsidRDefault="00971BC9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971BC9" w:rsidRPr="00C46A4F" w:rsidRDefault="00971BC9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971BC9" w:rsidRPr="00C46A4F" w:rsidRDefault="00971BC9" w:rsidP="00971BC9">
            <w:pPr>
              <w:jc w:val="center"/>
              <w:rPr>
                <w:rFonts w:eastAsia="Calibri"/>
              </w:rPr>
            </w:pPr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971BC9" w:rsidRPr="00C46A4F" w:rsidRDefault="00971BC9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971BC9" w:rsidRPr="00C46A4F" w:rsidRDefault="00971BC9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971BC9" w:rsidRPr="00C46A4F" w:rsidRDefault="00971BC9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971BC9" w:rsidRPr="00C46A4F" w:rsidRDefault="00971BC9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</w:p>
          <w:p w:rsidR="00971BC9" w:rsidRPr="00C46A4F" w:rsidRDefault="00971BC9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lastRenderedPageBreak/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971BC9" w:rsidRDefault="00971BC9" w:rsidP="00971BC9">
            <w:pPr>
              <w:jc w:val="center"/>
              <w:rPr>
                <w:rFonts w:eastAsia="Calibri"/>
              </w:rPr>
            </w:pPr>
          </w:p>
          <w:p w:rsidR="00971BC9" w:rsidRPr="00C46A4F" w:rsidRDefault="00971BC9" w:rsidP="00971BC9">
            <w:pPr>
              <w:jc w:val="center"/>
              <w:rPr>
                <w:rFonts w:eastAsia="Calibri"/>
              </w:rPr>
            </w:pP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  <w:p w:rsidR="00BA74DD" w:rsidRPr="00C46A4F" w:rsidRDefault="00971BC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BA74DD" w:rsidRPr="00C46A4F" w:rsidRDefault="00BA74DD" w:rsidP="00971BC9">
            <w:pPr>
              <w:jc w:val="center"/>
              <w:rPr>
                <w:rFonts w:eastAsia="Calibri"/>
              </w:rPr>
            </w:pPr>
            <w:r w:rsidRPr="00C46A4F">
              <w:rPr>
                <w:rFonts w:eastAsia="Calibri"/>
              </w:rPr>
              <w:t>1</w:t>
            </w:r>
          </w:p>
        </w:tc>
        <w:tc>
          <w:tcPr>
            <w:tcW w:w="1559" w:type="dxa"/>
          </w:tcPr>
          <w:p w:rsidR="00BA74DD" w:rsidRDefault="00BA74DD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A90A48" w:rsidRDefault="00A90A48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Pr="00A90A48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</w:tbl>
    <w:p w:rsidR="00971BC9" w:rsidRDefault="00971BC9" w:rsidP="00BA74DD">
      <w:pPr>
        <w:jc w:val="center"/>
        <w:rPr>
          <w:rFonts w:eastAsia="Calibri"/>
          <w:i/>
          <w:u w:val="single"/>
        </w:rPr>
      </w:pPr>
    </w:p>
    <w:p w:rsidR="00BA74DD" w:rsidRPr="00971BC9" w:rsidRDefault="00BA74DD" w:rsidP="00BA74DD">
      <w:pPr>
        <w:jc w:val="center"/>
        <w:rPr>
          <w:rFonts w:eastAsia="Calibri"/>
          <w:i/>
          <w:u w:val="single"/>
        </w:rPr>
      </w:pPr>
      <w:r w:rsidRPr="00971BC9">
        <w:rPr>
          <w:rFonts w:eastAsia="Calibri"/>
          <w:i/>
          <w:u w:val="single"/>
        </w:rPr>
        <w:t>Перечень материалов по предмету «Первая помощь при дорожно-транспортном происшествии»</w:t>
      </w:r>
    </w:p>
    <w:p w:rsidR="00BA74DD" w:rsidRPr="00F22651" w:rsidRDefault="00BA74DD" w:rsidP="00BA74D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503"/>
        <w:gridCol w:w="1294"/>
        <w:gridCol w:w="1134"/>
        <w:gridCol w:w="1275"/>
      </w:tblGrid>
      <w:tr w:rsidR="00BA74DD" w:rsidRPr="009B08C4" w:rsidTr="00A90A48">
        <w:tc>
          <w:tcPr>
            <w:tcW w:w="6503" w:type="dxa"/>
            <w:vAlign w:val="center"/>
          </w:tcPr>
          <w:p w:rsidR="00BA74DD" w:rsidRPr="009B08C4" w:rsidRDefault="00BA74DD" w:rsidP="00A90A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08C4">
              <w:rPr>
                <w:rFonts w:eastAsia="Calibri"/>
              </w:rPr>
              <w:t>Наименование учебных материалов</w:t>
            </w:r>
          </w:p>
        </w:tc>
        <w:tc>
          <w:tcPr>
            <w:tcW w:w="1294" w:type="dxa"/>
          </w:tcPr>
          <w:p w:rsidR="00BA74DD" w:rsidRPr="009B08C4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08C4">
              <w:rPr>
                <w:rFonts w:eastAsia="Calibri"/>
              </w:rPr>
              <w:t>Единица</w:t>
            </w:r>
          </w:p>
          <w:p w:rsidR="00BA74DD" w:rsidRPr="009B08C4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08C4">
              <w:rPr>
                <w:rFonts w:eastAsia="Calibri"/>
              </w:rPr>
              <w:t>измерения</w:t>
            </w:r>
          </w:p>
        </w:tc>
        <w:tc>
          <w:tcPr>
            <w:tcW w:w="1134" w:type="dxa"/>
          </w:tcPr>
          <w:p w:rsidR="00BA74DD" w:rsidRPr="009B08C4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08C4">
              <w:rPr>
                <w:rFonts w:eastAsia="Calibri"/>
              </w:rPr>
              <w:t>Колич</w:t>
            </w:r>
            <w:r w:rsidRPr="009B08C4">
              <w:rPr>
                <w:rFonts w:eastAsia="Calibri"/>
              </w:rPr>
              <w:t>е</w:t>
            </w:r>
            <w:r w:rsidRPr="009B08C4">
              <w:rPr>
                <w:rFonts w:eastAsia="Calibri"/>
              </w:rPr>
              <w:t xml:space="preserve">ство </w:t>
            </w:r>
          </w:p>
        </w:tc>
        <w:tc>
          <w:tcPr>
            <w:tcW w:w="1275" w:type="dxa"/>
          </w:tcPr>
          <w:p w:rsidR="00BA74DD" w:rsidRPr="009B08C4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Наличие</w:t>
            </w:r>
          </w:p>
        </w:tc>
      </w:tr>
      <w:tr w:rsidR="00BA74DD" w:rsidRPr="009B08C4" w:rsidTr="00971BC9">
        <w:tc>
          <w:tcPr>
            <w:tcW w:w="10206" w:type="dxa"/>
            <w:gridSpan w:val="4"/>
          </w:tcPr>
          <w:p w:rsidR="00BA74DD" w:rsidRPr="00971BC9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 w:rsidRPr="00971BC9">
              <w:rPr>
                <w:rFonts w:eastAsia="Calibri"/>
                <w:b/>
              </w:rPr>
              <w:t xml:space="preserve">Оборудование </w:t>
            </w:r>
          </w:p>
        </w:tc>
      </w:tr>
      <w:tr w:rsidR="00BA74DD" w:rsidRPr="009B08C4" w:rsidTr="00971BC9">
        <w:tc>
          <w:tcPr>
            <w:tcW w:w="6503" w:type="dxa"/>
          </w:tcPr>
          <w:p w:rsidR="00BA74DD" w:rsidRPr="009B08C4" w:rsidRDefault="00BA74DD" w:rsidP="00971BC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9B08C4">
              <w:rPr>
                <w:rFonts w:eastAsia="Calibri"/>
              </w:rPr>
              <w:t>Тренажер-манекен взрослого пострадавшего (голова, торс, конечности) с выносным электрическим контролером для отработки приемов сердечно-легочной реанимации</w:t>
            </w:r>
          </w:p>
        </w:tc>
        <w:tc>
          <w:tcPr>
            <w:tcW w:w="1294" w:type="dxa"/>
          </w:tcPr>
          <w:p w:rsidR="00BA74DD" w:rsidRPr="009B08C4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08C4">
              <w:rPr>
                <w:rFonts w:eastAsia="Calibri"/>
              </w:rPr>
              <w:t>комплект</w:t>
            </w:r>
          </w:p>
        </w:tc>
        <w:tc>
          <w:tcPr>
            <w:tcW w:w="1134" w:type="dxa"/>
          </w:tcPr>
          <w:p w:rsidR="00BA74DD" w:rsidRPr="009B08C4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08C4">
              <w:rPr>
                <w:rFonts w:eastAsia="Calibri"/>
              </w:rPr>
              <w:t>1</w:t>
            </w:r>
          </w:p>
        </w:tc>
        <w:tc>
          <w:tcPr>
            <w:tcW w:w="1275" w:type="dxa"/>
          </w:tcPr>
          <w:p w:rsidR="00BA74DD" w:rsidRPr="009B08C4" w:rsidRDefault="00C14B62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BA74DD" w:rsidRPr="009B08C4" w:rsidTr="00971BC9">
        <w:tc>
          <w:tcPr>
            <w:tcW w:w="6503" w:type="dxa"/>
          </w:tcPr>
          <w:p w:rsidR="00BA74DD" w:rsidRPr="009B08C4" w:rsidRDefault="00BA74DD" w:rsidP="00971BC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9B08C4">
              <w:rPr>
                <w:rFonts w:eastAsia="Calibri"/>
              </w:rPr>
              <w:t>Тренажер-манекен взрослого пострадавшего (голова, торс) без контролера для отработки приемов сердечно-легочной реанимации</w:t>
            </w:r>
          </w:p>
        </w:tc>
        <w:tc>
          <w:tcPr>
            <w:tcW w:w="1294" w:type="dxa"/>
          </w:tcPr>
          <w:p w:rsidR="00BA74DD" w:rsidRPr="009B08C4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08C4">
              <w:rPr>
                <w:rFonts w:eastAsia="Calibri"/>
              </w:rPr>
              <w:t>комплект</w:t>
            </w:r>
          </w:p>
        </w:tc>
        <w:tc>
          <w:tcPr>
            <w:tcW w:w="1134" w:type="dxa"/>
          </w:tcPr>
          <w:p w:rsidR="00BA74DD" w:rsidRPr="009B08C4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08C4">
              <w:rPr>
                <w:rFonts w:eastAsia="Calibri"/>
              </w:rPr>
              <w:t>1</w:t>
            </w:r>
          </w:p>
        </w:tc>
        <w:tc>
          <w:tcPr>
            <w:tcW w:w="1275" w:type="dxa"/>
          </w:tcPr>
          <w:p w:rsidR="00BA74DD" w:rsidRPr="009B08C4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</w:tr>
      <w:tr w:rsidR="00BA74DD" w:rsidRPr="009B08C4" w:rsidTr="00971BC9">
        <w:tc>
          <w:tcPr>
            <w:tcW w:w="6503" w:type="dxa"/>
          </w:tcPr>
          <w:p w:rsidR="00BA74DD" w:rsidRPr="009B08C4" w:rsidRDefault="00BA74DD" w:rsidP="00971BC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9B08C4">
              <w:rPr>
                <w:rFonts w:eastAsia="Calibri"/>
              </w:rPr>
              <w:t>Тренажер-манекен взрослого пострадавшего для отработки приемов удаления инородного тела из верхних дыхательных путей</w:t>
            </w:r>
          </w:p>
        </w:tc>
        <w:tc>
          <w:tcPr>
            <w:tcW w:w="1294" w:type="dxa"/>
          </w:tcPr>
          <w:p w:rsidR="00BA74DD" w:rsidRPr="009B08C4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08C4">
              <w:rPr>
                <w:rFonts w:eastAsia="Calibri"/>
              </w:rPr>
              <w:t>комплект</w:t>
            </w:r>
          </w:p>
        </w:tc>
        <w:tc>
          <w:tcPr>
            <w:tcW w:w="1134" w:type="dxa"/>
          </w:tcPr>
          <w:p w:rsidR="00BA74DD" w:rsidRPr="009B08C4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08C4">
              <w:rPr>
                <w:rFonts w:eastAsia="Calibri"/>
              </w:rPr>
              <w:t>1</w:t>
            </w:r>
          </w:p>
        </w:tc>
        <w:tc>
          <w:tcPr>
            <w:tcW w:w="1275" w:type="dxa"/>
          </w:tcPr>
          <w:p w:rsidR="00BA74DD" w:rsidRPr="009B08C4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</w:tr>
      <w:tr w:rsidR="00BA74DD" w:rsidRPr="009B08C4" w:rsidTr="00971BC9">
        <w:tc>
          <w:tcPr>
            <w:tcW w:w="6503" w:type="dxa"/>
          </w:tcPr>
          <w:p w:rsidR="00BA74DD" w:rsidRPr="009B08C4" w:rsidRDefault="00BA74DD" w:rsidP="00971BC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9B08C4">
              <w:rPr>
                <w:rFonts w:eastAsia="Calibri"/>
              </w:rPr>
              <w:t>Расходный материал для тренажеров (запасные лицевые маски, запасные «дыхательные пути», пленки с клапаном для проведения искусственной вентиляции легких)</w:t>
            </w:r>
          </w:p>
        </w:tc>
        <w:tc>
          <w:tcPr>
            <w:tcW w:w="1294" w:type="dxa"/>
          </w:tcPr>
          <w:p w:rsidR="00BA74DD" w:rsidRPr="009B08C4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08C4">
              <w:rPr>
                <w:rFonts w:eastAsia="Calibri"/>
              </w:rPr>
              <w:t>комплект</w:t>
            </w:r>
          </w:p>
        </w:tc>
        <w:tc>
          <w:tcPr>
            <w:tcW w:w="1134" w:type="dxa"/>
          </w:tcPr>
          <w:p w:rsidR="00BA74DD" w:rsidRPr="009B08C4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08C4">
              <w:rPr>
                <w:rFonts w:eastAsia="Calibri"/>
              </w:rPr>
              <w:t>20</w:t>
            </w:r>
          </w:p>
        </w:tc>
        <w:tc>
          <w:tcPr>
            <w:tcW w:w="1275" w:type="dxa"/>
          </w:tcPr>
          <w:p w:rsidR="00BA74DD" w:rsidRPr="009B08C4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</w:tr>
      <w:tr w:rsidR="00BA74DD" w:rsidRPr="009B08C4" w:rsidTr="00971BC9">
        <w:tc>
          <w:tcPr>
            <w:tcW w:w="6503" w:type="dxa"/>
          </w:tcPr>
          <w:p w:rsidR="00BA74DD" w:rsidRPr="009B08C4" w:rsidRDefault="00BA74DD" w:rsidP="00971BC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9B08C4">
              <w:rPr>
                <w:rFonts w:eastAsia="Calibri"/>
              </w:rPr>
              <w:t>Мотоциклетный шлем</w:t>
            </w:r>
          </w:p>
        </w:tc>
        <w:tc>
          <w:tcPr>
            <w:tcW w:w="1294" w:type="dxa"/>
          </w:tcPr>
          <w:p w:rsidR="00BA74DD" w:rsidRPr="009B08C4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08C4">
              <w:rPr>
                <w:rFonts w:eastAsia="Calibri"/>
              </w:rPr>
              <w:t>штук</w:t>
            </w:r>
          </w:p>
        </w:tc>
        <w:tc>
          <w:tcPr>
            <w:tcW w:w="1134" w:type="dxa"/>
          </w:tcPr>
          <w:p w:rsidR="00BA74DD" w:rsidRPr="009B08C4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08C4">
              <w:rPr>
                <w:rFonts w:eastAsia="Calibri"/>
              </w:rPr>
              <w:t>1</w:t>
            </w:r>
          </w:p>
        </w:tc>
        <w:tc>
          <w:tcPr>
            <w:tcW w:w="1275" w:type="dxa"/>
          </w:tcPr>
          <w:p w:rsidR="00BA74DD" w:rsidRPr="009B08C4" w:rsidRDefault="00A90A48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BA74DD" w:rsidRPr="009B08C4" w:rsidTr="00971BC9">
        <w:tc>
          <w:tcPr>
            <w:tcW w:w="10206" w:type="dxa"/>
            <w:gridSpan w:val="4"/>
          </w:tcPr>
          <w:p w:rsidR="00BA74DD" w:rsidRPr="00971BC9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 w:rsidRPr="00971BC9">
              <w:rPr>
                <w:rFonts w:eastAsia="Calibri"/>
                <w:b/>
              </w:rPr>
              <w:t xml:space="preserve">Расходные материалы </w:t>
            </w:r>
          </w:p>
        </w:tc>
      </w:tr>
      <w:tr w:rsidR="00BA74DD" w:rsidRPr="009B08C4" w:rsidTr="00971BC9">
        <w:tc>
          <w:tcPr>
            <w:tcW w:w="6503" w:type="dxa"/>
          </w:tcPr>
          <w:p w:rsidR="00BA74DD" w:rsidRPr="009B08C4" w:rsidRDefault="00BA74DD" w:rsidP="00971BC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9B08C4">
              <w:rPr>
                <w:rFonts w:eastAsia="Calibri"/>
              </w:rPr>
              <w:t>Аптечка первой помощи (автомобильная)</w:t>
            </w:r>
          </w:p>
        </w:tc>
        <w:tc>
          <w:tcPr>
            <w:tcW w:w="1294" w:type="dxa"/>
          </w:tcPr>
          <w:p w:rsidR="00BA74DD" w:rsidRPr="009B08C4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08C4">
              <w:rPr>
                <w:rFonts w:eastAsia="Calibri"/>
              </w:rPr>
              <w:t>комплект</w:t>
            </w:r>
          </w:p>
        </w:tc>
        <w:tc>
          <w:tcPr>
            <w:tcW w:w="1134" w:type="dxa"/>
          </w:tcPr>
          <w:p w:rsidR="00BA74DD" w:rsidRPr="009B08C4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08C4">
              <w:rPr>
                <w:rFonts w:eastAsia="Calibri"/>
              </w:rPr>
              <w:t>8</w:t>
            </w:r>
          </w:p>
        </w:tc>
        <w:tc>
          <w:tcPr>
            <w:tcW w:w="1275" w:type="dxa"/>
          </w:tcPr>
          <w:p w:rsidR="00BA74DD" w:rsidRPr="009B08C4" w:rsidRDefault="00A90A48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</w:tr>
      <w:tr w:rsidR="00BA74DD" w:rsidRPr="009B08C4" w:rsidTr="00971BC9">
        <w:tc>
          <w:tcPr>
            <w:tcW w:w="6503" w:type="dxa"/>
          </w:tcPr>
          <w:p w:rsidR="00BA74DD" w:rsidRPr="009B08C4" w:rsidRDefault="00BA74DD" w:rsidP="00971BC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9B08C4">
              <w:rPr>
                <w:rFonts w:eastAsia="Calibri"/>
              </w:rPr>
              <w:t>Табельные средства для оказания первой помощи.</w:t>
            </w:r>
          </w:p>
          <w:p w:rsidR="00BA74DD" w:rsidRPr="009B08C4" w:rsidRDefault="00BA74DD" w:rsidP="00971BC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9B08C4">
              <w:rPr>
                <w:rFonts w:eastAsia="Calibri"/>
              </w:rPr>
              <w:t>Устройства для проведения искусственной вентиляции ле</w:t>
            </w:r>
            <w:r w:rsidRPr="009B08C4">
              <w:rPr>
                <w:rFonts w:eastAsia="Calibri"/>
              </w:rPr>
              <w:t>г</w:t>
            </w:r>
            <w:r w:rsidRPr="009B08C4">
              <w:rPr>
                <w:rFonts w:eastAsia="Calibri"/>
              </w:rPr>
              <w:t>ких: лицевые маски с клапаном различных моделей.</w:t>
            </w:r>
          </w:p>
          <w:p w:rsidR="00BA74DD" w:rsidRPr="009B08C4" w:rsidRDefault="00BA74DD" w:rsidP="00971BC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9B08C4">
              <w:rPr>
                <w:rFonts w:eastAsia="Calibri"/>
              </w:rPr>
              <w:t>Средства для временной остановки кровотечения – жгуты.</w:t>
            </w:r>
          </w:p>
          <w:p w:rsidR="00BA74DD" w:rsidRPr="009B08C4" w:rsidRDefault="00BA74DD" w:rsidP="00971BC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9B08C4">
              <w:rPr>
                <w:rFonts w:eastAsia="Calibri"/>
              </w:rPr>
              <w:t>Средства иммобилизации для верхних, нижних конечностей, шейного отдела позвоночника (шины).</w:t>
            </w:r>
          </w:p>
          <w:p w:rsidR="00BA74DD" w:rsidRPr="009B08C4" w:rsidRDefault="00BA74DD" w:rsidP="00971BC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9B08C4">
              <w:rPr>
                <w:rFonts w:eastAsia="Calibri"/>
              </w:rPr>
              <w:t>Перевязочные средства (бинты, салфетки, лейкопластырь)</w:t>
            </w:r>
          </w:p>
        </w:tc>
        <w:tc>
          <w:tcPr>
            <w:tcW w:w="1294" w:type="dxa"/>
          </w:tcPr>
          <w:p w:rsidR="00BA74DD" w:rsidRPr="009B08C4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08C4">
              <w:rPr>
                <w:rFonts w:eastAsia="Calibri"/>
              </w:rPr>
              <w:t>комплект</w:t>
            </w:r>
          </w:p>
        </w:tc>
        <w:tc>
          <w:tcPr>
            <w:tcW w:w="1134" w:type="dxa"/>
          </w:tcPr>
          <w:p w:rsidR="00BA74DD" w:rsidRPr="009B08C4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08C4">
              <w:rPr>
                <w:rFonts w:eastAsia="Calibri"/>
              </w:rPr>
              <w:t>1</w:t>
            </w:r>
          </w:p>
        </w:tc>
        <w:tc>
          <w:tcPr>
            <w:tcW w:w="1275" w:type="dxa"/>
          </w:tcPr>
          <w:p w:rsidR="00BA74DD" w:rsidRPr="009B08C4" w:rsidRDefault="00A90A48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BA74DD" w:rsidRPr="009B08C4" w:rsidTr="00971BC9">
        <w:tc>
          <w:tcPr>
            <w:tcW w:w="6503" w:type="dxa"/>
          </w:tcPr>
          <w:p w:rsidR="00BA74DD" w:rsidRPr="009B08C4" w:rsidRDefault="00BA74DD" w:rsidP="00971BC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9B08C4">
              <w:rPr>
                <w:rFonts w:eastAsia="Calibri"/>
              </w:rPr>
              <w:t>Подручные материалы, имитирующие носилочные средства, средства для остановки кровотечения, перевязочные средс</w:t>
            </w:r>
            <w:r w:rsidRPr="009B08C4">
              <w:rPr>
                <w:rFonts w:eastAsia="Calibri"/>
              </w:rPr>
              <w:t>т</w:t>
            </w:r>
            <w:r w:rsidRPr="009B08C4">
              <w:rPr>
                <w:rFonts w:eastAsia="Calibri"/>
              </w:rPr>
              <w:t xml:space="preserve">ва, </w:t>
            </w:r>
            <w:proofErr w:type="spellStart"/>
            <w:r w:rsidRPr="009B08C4">
              <w:rPr>
                <w:rFonts w:eastAsia="Calibri"/>
              </w:rPr>
              <w:t>иммобилизирующие</w:t>
            </w:r>
            <w:proofErr w:type="spellEnd"/>
            <w:r w:rsidRPr="009B08C4">
              <w:rPr>
                <w:rFonts w:eastAsia="Calibri"/>
              </w:rPr>
              <w:t xml:space="preserve"> средства</w:t>
            </w:r>
          </w:p>
        </w:tc>
        <w:tc>
          <w:tcPr>
            <w:tcW w:w="1294" w:type="dxa"/>
          </w:tcPr>
          <w:p w:rsidR="00BA74DD" w:rsidRPr="009B08C4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08C4">
              <w:rPr>
                <w:rFonts w:eastAsia="Calibri"/>
              </w:rPr>
              <w:t>комплект</w:t>
            </w:r>
          </w:p>
        </w:tc>
        <w:tc>
          <w:tcPr>
            <w:tcW w:w="1134" w:type="dxa"/>
          </w:tcPr>
          <w:p w:rsidR="00BA74DD" w:rsidRPr="009B08C4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08C4">
              <w:rPr>
                <w:rFonts w:eastAsia="Calibri"/>
              </w:rPr>
              <w:t>1</w:t>
            </w:r>
          </w:p>
        </w:tc>
        <w:tc>
          <w:tcPr>
            <w:tcW w:w="1275" w:type="dxa"/>
          </w:tcPr>
          <w:p w:rsidR="00BA74DD" w:rsidRPr="009B08C4" w:rsidRDefault="00A90A48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BA74DD" w:rsidRPr="009B08C4" w:rsidTr="00971BC9">
        <w:tc>
          <w:tcPr>
            <w:tcW w:w="10206" w:type="dxa"/>
            <w:gridSpan w:val="4"/>
          </w:tcPr>
          <w:p w:rsidR="00BA74DD" w:rsidRPr="00971BC9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 w:rsidRPr="00971BC9">
              <w:rPr>
                <w:rFonts w:eastAsia="Calibri"/>
                <w:b/>
              </w:rPr>
              <w:t xml:space="preserve">Учебно-наглядные пособия </w:t>
            </w:r>
          </w:p>
        </w:tc>
      </w:tr>
      <w:tr w:rsidR="00BA74DD" w:rsidRPr="009B08C4" w:rsidTr="00971BC9">
        <w:tc>
          <w:tcPr>
            <w:tcW w:w="6503" w:type="dxa"/>
          </w:tcPr>
          <w:p w:rsidR="00BA74DD" w:rsidRPr="009B08C4" w:rsidRDefault="00BA74DD" w:rsidP="00971BC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9B08C4">
              <w:rPr>
                <w:rFonts w:eastAsia="Calibri"/>
              </w:rPr>
              <w:t>Учебные пособия по первой помощи пострадавшим в д</w:t>
            </w:r>
            <w:r w:rsidRPr="009B08C4">
              <w:rPr>
                <w:rFonts w:eastAsia="Calibri"/>
              </w:rPr>
              <w:t>о</w:t>
            </w:r>
            <w:r w:rsidRPr="009B08C4">
              <w:rPr>
                <w:rFonts w:eastAsia="Calibri"/>
              </w:rPr>
              <w:t>рожно-транспортных происшествиях для водителей</w:t>
            </w:r>
          </w:p>
        </w:tc>
        <w:tc>
          <w:tcPr>
            <w:tcW w:w="1294" w:type="dxa"/>
          </w:tcPr>
          <w:p w:rsidR="00BA74DD" w:rsidRPr="009B08C4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08C4">
              <w:rPr>
                <w:rFonts w:eastAsia="Calibri"/>
              </w:rPr>
              <w:t>комплект</w:t>
            </w:r>
          </w:p>
        </w:tc>
        <w:tc>
          <w:tcPr>
            <w:tcW w:w="1134" w:type="dxa"/>
          </w:tcPr>
          <w:p w:rsidR="00BA74DD" w:rsidRPr="009B08C4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08C4">
              <w:rPr>
                <w:rFonts w:eastAsia="Calibri"/>
              </w:rPr>
              <w:t>18</w:t>
            </w:r>
          </w:p>
        </w:tc>
        <w:tc>
          <w:tcPr>
            <w:tcW w:w="1275" w:type="dxa"/>
          </w:tcPr>
          <w:p w:rsidR="00BA74DD" w:rsidRPr="009B08C4" w:rsidRDefault="00A90A48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</w:tr>
      <w:tr w:rsidR="00BA74DD" w:rsidRPr="009B08C4" w:rsidTr="00971BC9">
        <w:tc>
          <w:tcPr>
            <w:tcW w:w="6503" w:type="dxa"/>
          </w:tcPr>
          <w:p w:rsidR="00BA74DD" w:rsidRPr="009B08C4" w:rsidRDefault="00BA74DD" w:rsidP="00971BC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9B08C4">
              <w:rPr>
                <w:rFonts w:eastAsia="Calibri"/>
              </w:rPr>
              <w:t>Учебные фильмы по первой помощи пострадавшим в д</w:t>
            </w:r>
            <w:r w:rsidRPr="009B08C4">
              <w:rPr>
                <w:rFonts w:eastAsia="Calibri"/>
              </w:rPr>
              <w:t>о</w:t>
            </w:r>
            <w:r w:rsidRPr="009B08C4">
              <w:rPr>
                <w:rFonts w:eastAsia="Calibri"/>
              </w:rPr>
              <w:t>рожно-транспортных происшествиях</w:t>
            </w:r>
          </w:p>
        </w:tc>
        <w:tc>
          <w:tcPr>
            <w:tcW w:w="1294" w:type="dxa"/>
          </w:tcPr>
          <w:p w:rsidR="00BA74DD" w:rsidRPr="009B08C4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08C4">
              <w:rPr>
                <w:rFonts w:eastAsia="Calibri"/>
              </w:rPr>
              <w:t>комплект</w:t>
            </w:r>
          </w:p>
        </w:tc>
        <w:tc>
          <w:tcPr>
            <w:tcW w:w="1134" w:type="dxa"/>
          </w:tcPr>
          <w:p w:rsidR="00BA74DD" w:rsidRPr="009B08C4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08C4">
              <w:rPr>
                <w:rFonts w:eastAsia="Calibri"/>
              </w:rPr>
              <w:t>1</w:t>
            </w:r>
          </w:p>
        </w:tc>
        <w:tc>
          <w:tcPr>
            <w:tcW w:w="1275" w:type="dxa"/>
          </w:tcPr>
          <w:p w:rsidR="00BA74DD" w:rsidRPr="009B08C4" w:rsidRDefault="00A90A48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BA74DD" w:rsidRPr="009B08C4" w:rsidTr="00971BC9">
        <w:tc>
          <w:tcPr>
            <w:tcW w:w="6503" w:type="dxa"/>
          </w:tcPr>
          <w:p w:rsidR="00BA74DD" w:rsidRPr="009B08C4" w:rsidRDefault="00BA74DD" w:rsidP="00971BC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9B08C4">
              <w:rPr>
                <w:rFonts w:eastAsia="Calibri"/>
              </w:rPr>
              <w:t>Наглядные пособия: способы остановки кровотечения, се</w:t>
            </w:r>
            <w:r w:rsidRPr="009B08C4">
              <w:rPr>
                <w:rFonts w:eastAsia="Calibri"/>
              </w:rPr>
              <w:t>р</w:t>
            </w:r>
            <w:r w:rsidRPr="009B08C4">
              <w:rPr>
                <w:rFonts w:eastAsia="Calibri"/>
              </w:rPr>
              <w:t>дечно-легочная реанимация, транспортные положения, пе</w:t>
            </w:r>
            <w:r w:rsidRPr="009B08C4">
              <w:rPr>
                <w:rFonts w:eastAsia="Calibri"/>
              </w:rPr>
              <w:t>р</w:t>
            </w:r>
            <w:r w:rsidRPr="009B08C4">
              <w:rPr>
                <w:rFonts w:eastAsia="Calibri"/>
              </w:rPr>
              <w:t xml:space="preserve">вая помощь при скелетной травме, ранениях и термической травме </w:t>
            </w:r>
          </w:p>
        </w:tc>
        <w:tc>
          <w:tcPr>
            <w:tcW w:w="1294" w:type="dxa"/>
          </w:tcPr>
          <w:p w:rsidR="00BA74DD" w:rsidRPr="009B08C4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08C4">
              <w:rPr>
                <w:rFonts w:eastAsia="Calibri"/>
              </w:rPr>
              <w:t>комплект</w:t>
            </w:r>
          </w:p>
        </w:tc>
        <w:tc>
          <w:tcPr>
            <w:tcW w:w="1134" w:type="dxa"/>
          </w:tcPr>
          <w:p w:rsidR="00BA74DD" w:rsidRPr="009B08C4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08C4">
              <w:rPr>
                <w:rFonts w:eastAsia="Calibri"/>
              </w:rPr>
              <w:t>1</w:t>
            </w:r>
          </w:p>
        </w:tc>
        <w:tc>
          <w:tcPr>
            <w:tcW w:w="1275" w:type="dxa"/>
          </w:tcPr>
          <w:p w:rsidR="00BA74DD" w:rsidRPr="009B08C4" w:rsidRDefault="00A90A48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BA74DD" w:rsidRPr="009B08C4" w:rsidTr="00971BC9">
        <w:tc>
          <w:tcPr>
            <w:tcW w:w="10206" w:type="dxa"/>
            <w:gridSpan w:val="4"/>
          </w:tcPr>
          <w:p w:rsidR="00BA74DD" w:rsidRPr="009B08C4" w:rsidRDefault="00BA74DD" w:rsidP="00971BC9">
            <w:pPr>
              <w:jc w:val="center"/>
              <w:rPr>
                <w:rFonts w:eastAsia="Calibri"/>
              </w:rPr>
            </w:pPr>
            <w:r w:rsidRPr="009B08C4">
              <w:rPr>
                <w:rFonts w:eastAsia="Calibri"/>
              </w:rPr>
              <w:t>Технические средства обучения</w:t>
            </w:r>
          </w:p>
        </w:tc>
      </w:tr>
      <w:tr w:rsidR="00BA74DD" w:rsidRPr="009B08C4" w:rsidTr="00971BC9">
        <w:tc>
          <w:tcPr>
            <w:tcW w:w="6503" w:type="dxa"/>
          </w:tcPr>
          <w:p w:rsidR="00BA74DD" w:rsidRPr="009B08C4" w:rsidRDefault="00BA74DD" w:rsidP="00971BC9">
            <w:pPr>
              <w:rPr>
                <w:rFonts w:eastAsia="Calibri"/>
              </w:rPr>
            </w:pPr>
            <w:r w:rsidRPr="009B08C4">
              <w:rPr>
                <w:rFonts w:eastAsia="Calibri"/>
              </w:rPr>
              <w:t>Компьютер с соответствующим программным обеспечением</w:t>
            </w:r>
          </w:p>
        </w:tc>
        <w:tc>
          <w:tcPr>
            <w:tcW w:w="1294" w:type="dxa"/>
          </w:tcPr>
          <w:p w:rsidR="00BA74DD" w:rsidRPr="009B08C4" w:rsidRDefault="00BA74DD" w:rsidP="00971BC9">
            <w:pPr>
              <w:jc w:val="center"/>
              <w:rPr>
                <w:rFonts w:eastAsia="Calibri"/>
              </w:rPr>
            </w:pPr>
            <w:r w:rsidRPr="009B08C4">
              <w:rPr>
                <w:rFonts w:eastAsia="Calibri"/>
              </w:rPr>
              <w:t>комплект</w:t>
            </w:r>
          </w:p>
        </w:tc>
        <w:tc>
          <w:tcPr>
            <w:tcW w:w="1134" w:type="dxa"/>
          </w:tcPr>
          <w:p w:rsidR="00BA74DD" w:rsidRPr="009B08C4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08C4">
              <w:rPr>
                <w:rFonts w:eastAsia="Calibri"/>
              </w:rPr>
              <w:t>1</w:t>
            </w:r>
          </w:p>
        </w:tc>
        <w:tc>
          <w:tcPr>
            <w:tcW w:w="1275" w:type="dxa"/>
          </w:tcPr>
          <w:p w:rsidR="00BA74DD" w:rsidRPr="009B08C4" w:rsidRDefault="00A90A48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BA74DD" w:rsidRPr="009B08C4" w:rsidTr="00971BC9">
        <w:tc>
          <w:tcPr>
            <w:tcW w:w="6503" w:type="dxa"/>
          </w:tcPr>
          <w:p w:rsidR="00BA74DD" w:rsidRPr="009B08C4" w:rsidRDefault="00BA74DD" w:rsidP="00971BC9">
            <w:pPr>
              <w:rPr>
                <w:rFonts w:eastAsia="Calibri"/>
              </w:rPr>
            </w:pPr>
            <w:proofErr w:type="spellStart"/>
            <w:r w:rsidRPr="009B08C4">
              <w:rPr>
                <w:rFonts w:eastAsia="Calibri"/>
              </w:rPr>
              <w:t>Мультимедийный</w:t>
            </w:r>
            <w:proofErr w:type="spellEnd"/>
            <w:r w:rsidRPr="009B08C4">
              <w:rPr>
                <w:rFonts w:eastAsia="Calibri"/>
              </w:rPr>
              <w:t xml:space="preserve"> проектор</w:t>
            </w:r>
          </w:p>
        </w:tc>
        <w:tc>
          <w:tcPr>
            <w:tcW w:w="1294" w:type="dxa"/>
          </w:tcPr>
          <w:p w:rsidR="00BA74DD" w:rsidRPr="009B08C4" w:rsidRDefault="00BA74DD" w:rsidP="00971BC9">
            <w:pPr>
              <w:jc w:val="center"/>
              <w:rPr>
                <w:rFonts w:eastAsia="Calibri"/>
              </w:rPr>
            </w:pPr>
            <w:r w:rsidRPr="009B08C4">
              <w:rPr>
                <w:rFonts w:eastAsia="Calibri"/>
              </w:rPr>
              <w:t>комплект</w:t>
            </w:r>
          </w:p>
        </w:tc>
        <w:tc>
          <w:tcPr>
            <w:tcW w:w="1134" w:type="dxa"/>
          </w:tcPr>
          <w:p w:rsidR="00BA74DD" w:rsidRPr="009B08C4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08C4">
              <w:rPr>
                <w:rFonts w:eastAsia="Calibri"/>
              </w:rPr>
              <w:t>1</w:t>
            </w:r>
          </w:p>
        </w:tc>
        <w:tc>
          <w:tcPr>
            <w:tcW w:w="1275" w:type="dxa"/>
          </w:tcPr>
          <w:p w:rsidR="00BA74DD" w:rsidRPr="009B08C4" w:rsidRDefault="00A90A48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BA74DD" w:rsidRPr="009B08C4" w:rsidTr="00971BC9">
        <w:tc>
          <w:tcPr>
            <w:tcW w:w="6503" w:type="dxa"/>
          </w:tcPr>
          <w:p w:rsidR="00BA74DD" w:rsidRPr="009B08C4" w:rsidRDefault="00BA74DD" w:rsidP="00971BC9">
            <w:pPr>
              <w:rPr>
                <w:rFonts w:eastAsia="Calibri"/>
              </w:rPr>
            </w:pPr>
            <w:r w:rsidRPr="009B08C4">
              <w:rPr>
                <w:rFonts w:eastAsia="Calibri"/>
              </w:rPr>
              <w:t>Экран (электронная доска)</w:t>
            </w:r>
          </w:p>
        </w:tc>
        <w:tc>
          <w:tcPr>
            <w:tcW w:w="1294" w:type="dxa"/>
          </w:tcPr>
          <w:p w:rsidR="00BA74DD" w:rsidRPr="009B08C4" w:rsidRDefault="00BA74DD" w:rsidP="00971BC9">
            <w:pPr>
              <w:jc w:val="center"/>
              <w:rPr>
                <w:rFonts w:eastAsia="Calibri"/>
              </w:rPr>
            </w:pPr>
            <w:r w:rsidRPr="009B08C4">
              <w:rPr>
                <w:rFonts w:eastAsia="Calibri"/>
              </w:rPr>
              <w:t>комплект</w:t>
            </w:r>
          </w:p>
        </w:tc>
        <w:tc>
          <w:tcPr>
            <w:tcW w:w="1134" w:type="dxa"/>
          </w:tcPr>
          <w:p w:rsidR="00BA74DD" w:rsidRPr="009B08C4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B08C4">
              <w:rPr>
                <w:rFonts w:eastAsia="Calibri"/>
              </w:rPr>
              <w:t>1</w:t>
            </w:r>
          </w:p>
        </w:tc>
        <w:tc>
          <w:tcPr>
            <w:tcW w:w="1275" w:type="dxa"/>
          </w:tcPr>
          <w:p w:rsidR="00BA74DD" w:rsidRPr="009B08C4" w:rsidRDefault="00A90A48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</w:tbl>
    <w:p w:rsidR="00BA74DD" w:rsidRPr="00876E58" w:rsidRDefault="00BA74DD" w:rsidP="00AE7831">
      <w:pPr>
        <w:pStyle w:val="ab"/>
        <w:ind w:left="5954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</w:t>
      </w:r>
      <w:r w:rsidRPr="00876E58">
        <w:rPr>
          <w:sz w:val="24"/>
          <w:szCs w:val="24"/>
        </w:rPr>
        <w:t xml:space="preserve">Приложение № </w:t>
      </w:r>
      <w:r w:rsidR="00971BC9">
        <w:rPr>
          <w:sz w:val="24"/>
          <w:szCs w:val="24"/>
        </w:rPr>
        <w:t>2</w:t>
      </w:r>
      <w:r w:rsidRPr="00876E58">
        <w:rPr>
          <w:sz w:val="24"/>
          <w:szCs w:val="24"/>
        </w:rPr>
        <w:t xml:space="preserve"> </w:t>
      </w:r>
    </w:p>
    <w:p w:rsidR="00BA74DD" w:rsidRPr="00876E58" w:rsidRDefault="00BA74DD" w:rsidP="00122717">
      <w:pPr>
        <w:spacing w:after="200"/>
        <w:ind w:firstLine="567"/>
        <w:jc w:val="center"/>
        <w:rPr>
          <w:b/>
        </w:rPr>
      </w:pPr>
      <w:r w:rsidRPr="00876E58">
        <w:rPr>
          <w:b/>
        </w:rPr>
        <w:t xml:space="preserve">Оборудование учебного кабинета </w:t>
      </w:r>
      <w:r w:rsidR="00122717">
        <w:rPr>
          <w:b/>
        </w:rPr>
        <w:t>Класс ПДД</w:t>
      </w:r>
      <w:r>
        <w:rPr>
          <w:b/>
        </w:rPr>
        <w:t xml:space="preserve"> </w:t>
      </w:r>
      <w:r w:rsidRPr="00876E58">
        <w:rPr>
          <w:b/>
        </w:rPr>
        <w:t>по адресу осуществления образовательной</w:t>
      </w:r>
      <w:r w:rsidR="00122717">
        <w:rPr>
          <w:b/>
        </w:rPr>
        <w:t xml:space="preserve"> </w:t>
      </w:r>
      <w:r w:rsidRPr="00876E58">
        <w:rPr>
          <w:b/>
        </w:rPr>
        <w:t xml:space="preserve">деятельности </w:t>
      </w:r>
      <w:r w:rsidR="00122717">
        <w:t>г. Мирный, ул. Неделина 28</w:t>
      </w:r>
    </w:p>
    <w:p w:rsidR="00BA74DD" w:rsidRPr="00122717" w:rsidRDefault="00BA74DD" w:rsidP="00122717">
      <w:pPr>
        <w:spacing w:after="200"/>
        <w:ind w:left="142" w:right="139" w:firstLine="709"/>
        <w:jc w:val="center"/>
        <w:rPr>
          <w:i/>
          <w:u w:val="single"/>
        </w:rPr>
      </w:pPr>
      <w:r w:rsidRPr="00122717">
        <w:rPr>
          <w:i/>
          <w:u w:val="single"/>
        </w:rPr>
        <w:t>Перечень учебного оборудования, необходимого для осуществления образовательной деятельности по программе профессиональной  подготовки водителей транспортных средств категории «В»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21"/>
        <w:gridCol w:w="1276"/>
        <w:gridCol w:w="850"/>
        <w:gridCol w:w="1559"/>
      </w:tblGrid>
      <w:tr w:rsidR="00BA74DD" w:rsidRPr="009E323B" w:rsidTr="00971BC9">
        <w:tc>
          <w:tcPr>
            <w:tcW w:w="6521" w:type="dxa"/>
          </w:tcPr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Наименование учебного оборудования</w:t>
            </w:r>
          </w:p>
        </w:tc>
        <w:tc>
          <w:tcPr>
            <w:tcW w:w="1276" w:type="dxa"/>
          </w:tcPr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Единица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измер</w:t>
            </w:r>
            <w:r w:rsidRPr="009E323B">
              <w:rPr>
                <w:rFonts w:eastAsia="Calibri"/>
              </w:rPr>
              <w:t>е</w:t>
            </w:r>
            <w:r w:rsidRPr="009E323B">
              <w:rPr>
                <w:rFonts w:eastAsia="Calibri"/>
              </w:rPr>
              <w:t>ния</w:t>
            </w:r>
          </w:p>
        </w:tc>
        <w:tc>
          <w:tcPr>
            <w:tcW w:w="850" w:type="dxa"/>
          </w:tcPr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К</w:t>
            </w:r>
            <w:r w:rsidRPr="009E323B">
              <w:rPr>
                <w:rFonts w:eastAsia="Calibri"/>
              </w:rPr>
              <w:t>о</w:t>
            </w:r>
            <w:r w:rsidRPr="009E323B">
              <w:rPr>
                <w:rFonts w:eastAsia="Calibri"/>
              </w:rPr>
              <w:t>лич</w:t>
            </w:r>
            <w:r w:rsidRPr="009E323B">
              <w:rPr>
                <w:rFonts w:eastAsia="Calibri"/>
              </w:rPr>
              <w:t>е</w:t>
            </w:r>
            <w:r w:rsidRPr="009E323B">
              <w:rPr>
                <w:rFonts w:eastAsia="Calibri"/>
              </w:rPr>
              <w:t>ство</w:t>
            </w:r>
          </w:p>
        </w:tc>
        <w:tc>
          <w:tcPr>
            <w:tcW w:w="1559" w:type="dxa"/>
          </w:tcPr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Наличие</w:t>
            </w:r>
          </w:p>
        </w:tc>
      </w:tr>
      <w:tr w:rsidR="00BA74DD" w:rsidRPr="009E323B" w:rsidTr="00971BC9">
        <w:tc>
          <w:tcPr>
            <w:tcW w:w="6521" w:type="dxa"/>
          </w:tcPr>
          <w:p w:rsidR="00BA74DD" w:rsidRPr="00122717" w:rsidRDefault="00BA74DD" w:rsidP="00971BC9">
            <w:pPr>
              <w:contextualSpacing/>
              <w:jc w:val="center"/>
              <w:rPr>
                <w:rFonts w:eastAsia="Calibri"/>
                <w:b/>
              </w:rPr>
            </w:pPr>
            <w:r w:rsidRPr="00122717">
              <w:rPr>
                <w:rFonts w:eastAsia="Calibri"/>
                <w:b/>
              </w:rPr>
              <w:t>Оборудование и технические средства обучения</w:t>
            </w:r>
          </w:p>
          <w:p w:rsidR="00BA74DD" w:rsidRPr="009E323B" w:rsidRDefault="00BA74DD" w:rsidP="00971BC9">
            <w:pPr>
              <w:contextualSpacing/>
              <w:rPr>
                <w:rFonts w:eastAsia="Calibri"/>
              </w:rPr>
            </w:pPr>
            <w:r w:rsidRPr="009E323B">
              <w:rPr>
                <w:rFonts w:eastAsia="Calibri"/>
              </w:rPr>
              <w:t>Тренажер</w:t>
            </w:r>
            <w:r w:rsidRPr="009E323B">
              <w:rPr>
                <w:rFonts w:eastAsia="Calibri"/>
                <w:vertAlign w:val="superscript"/>
              </w:rPr>
              <w:footnoteReference w:id="7"/>
            </w:r>
            <w:r w:rsidRPr="009E323B">
              <w:rPr>
                <w:rFonts w:eastAsia="Calibri"/>
              </w:rPr>
              <w:t xml:space="preserve"> </w:t>
            </w:r>
          </w:p>
          <w:p w:rsidR="00BA74DD" w:rsidRPr="009E323B" w:rsidRDefault="00BA74DD" w:rsidP="00971BC9">
            <w:pPr>
              <w:jc w:val="both"/>
              <w:rPr>
                <w:rFonts w:eastAsia="Calibri"/>
              </w:rPr>
            </w:pPr>
            <w:r w:rsidRPr="009E323B">
              <w:rPr>
                <w:rFonts w:eastAsia="Calibri"/>
              </w:rPr>
              <w:t xml:space="preserve">Аппаратно-программный комплекс тестирования и развития психофизиологических качеств водителя (АПК) </w:t>
            </w:r>
            <w:r w:rsidRPr="009E323B">
              <w:rPr>
                <w:rFonts w:eastAsia="Calibri"/>
                <w:vertAlign w:val="superscript"/>
              </w:rPr>
              <w:footnoteReference w:id="8"/>
            </w:r>
          </w:p>
          <w:p w:rsidR="00BA74DD" w:rsidRPr="009E323B" w:rsidRDefault="00BA74DD" w:rsidP="00971BC9">
            <w:pPr>
              <w:jc w:val="both"/>
              <w:rPr>
                <w:rFonts w:eastAsia="Calibri"/>
              </w:rPr>
            </w:pPr>
            <w:r w:rsidRPr="009E323B">
              <w:rPr>
                <w:rFonts w:eastAsia="Calibri"/>
              </w:rPr>
              <w:t>Детское удерживающее устройство</w:t>
            </w:r>
          </w:p>
          <w:p w:rsidR="00BA74DD" w:rsidRPr="009E323B" w:rsidRDefault="00BA74DD" w:rsidP="00971BC9">
            <w:pPr>
              <w:jc w:val="both"/>
              <w:rPr>
                <w:rFonts w:eastAsia="Calibri"/>
              </w:rPr>
            </w:pPr>
            <w:r w:rsidRPr="009E323B">
              <w:rPr>
                <w:rFonts w:eastAsia="Calibri"/>
              </w:rPr>
              <w:t>Гибкое связующее звено (буксировочный трос)</w:t>
            </w:r>
          </w:p>
          <w:p w:rsidR="00BA74DD" w:rsidRPr="009E323B" w:rsidRDefault="00BA74DD" w:rsidP="00971BC9">
            <w:pPr>
              <w:jc w:val="both"/>
              <w:rPr>
                <w:rFonts w:eastAsia="Calibri"/>
              </w:rPr>
            </w:pPr>
            <w:r w:rsidRPr="009E323B">
              <w:rPr>
                <w:rFonts w:eastAsia="Calibri"/>
              </w:rPr>
              <w:t>Тягово-сцепное устройство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Компьютер с соответствующим программным обеспечением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Мультимедийный</w:t>
            </w:r>
            <w:proofErr w:type="spellEnd"/>
            <w:r w:rsidRPr="009E323B">
              <w:rPr>
                <w:rFonts w:eastAsia="Calibri"/>
              </w:rPr>
              <w:t xml:space="preserve"> проектор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Экран (монитор, электронная доска)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Магнитная доска со схемой населенного пункта</w:t>
            </w:r>
            <w:r w:rsidRPr="009E323B">
              <w:rPr>
                <w:rFonts w:eastAsia="Calibri"/>
                <w:vertAlign w:val="superscript"/>
              </w:rPr>
              <w:footnoteReference w:id="9"/>
            </w:r>
          </w:p>
          <w:p w:rsidR="00BA74DD" w:rsidRPr="00122717" w:rsidRDefault="00BA74DD" w:rsidP="00971BC9">
            <w:pPr>
              <w:ind w:left="720"/>
              <w:contextualSpacing/>
              <w:jc w:val="center"/>
              <w:rPr>
                <w:rFonts w:eastAsia="Calibri"/>
                <w:b/>
              </w:rPr>
            </w:pPr>
            <w:r w:rsidRPr="00122717">
              <w:rPr>
                <w:rFonts w:eastAsia="Calibri"/>
                <w:b/>
              </w:rPr>
              <w:t>Учебно-наглядные пособия</w:t>
            </w:r>
            <w:r w:rsidRPr="00122717">
              <w:rPr>
                <w:rFonts w:eastAsia="Calibri"/>
                <w:b/>
                <w:vertAlign w:val="superscript"/>
              </w:rPr>
              <w:footnoteReference w:id="10"/>
            </w:r>
          </w:p>
          <w:p w:rsidR="00BA74DD" w:rsidRPr="00122717" w:rsidRDefault="00BA74DD" w:rsidP="00971BC9">
            <w:pPr>
              <w:jc w:val="center"/>
              <w:rPr>
                <w:rFonts w:eastAsia="Calibri"/>
                <w:i/>
                <w:u w:val="single"/>
              </w:rPr>
            </w:pPr>
            <w:r w:rsidRPr="00122717">
              <w:rPr>
                <w:rFonts w:eastAsia="Calibri"/>
                <w:i/>
                <w:u w:val="single"/>
              </w:rPr>
              <w:t>Основы законодательства в сфере дорожного движения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Дорожные знаки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 xml:space="preserve">Дорожная разметка 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Опознавательные и регистрационные знаки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Средства регулирования дорожного движения</w:t>
            </w:r>
          </w:p>
          <w:p w:rsidR="00BA74DD" w:rsidRPr="009E323B" w:rsidRDefault="00BA74DD" w:rsidP="00971BC9">
            <w:pPr>
              <w:jc w:val="both"/>
              <w:rPr>
                <w:rFonts w:eastAsia="Calibri"/>
              </w:rPr>
            </w:pPr>
            <w:r w:rsidRPr="009E323B">
              <w:rPr>
                <w:rFonts w:eastAsia="Calibri"/>
              </w:rPr>
              <w:t>Сигналы регулировщика</w:t>
            </w:r>
          </w:p>
          <w:p w:rsidR="00BA74DD" w:rsidRPr="009E323B" w:rsidRDefault="00BA74DD" w:rsidP="00971BC9">
            <w:pPr>
              <w:jc w:val="both"/>
              <w:rPr>
                <w:rFonts w:eastAsia="Calibri"/>
              </w:rPr>
            </w:pPr>
            <w:r w:rsidRPr="009E323B">
              <w:rPr>
                <w:rFonts w:eastAsia="Calibri"/>
              </w:rPr>
              <w:t>Применение аварийной сигнализации и знака аварийной о</w:t>
            </w:r>
            <w:r w:rsidRPr="009E323B">
              <w:rPr>
                <w:rFonts w:eastAsia="Calibri"/>
              </w:rPr>
              <w:t>с</w:t>
            </w:r>
            <w:r w:rsidRPr="009E323B">
              <w:rPr>
                <w:rFonts w:eastAsia="Calibri"/>
              </w:rPr>
              <w:t>тановки</w:t>
            </w:r>
          </w:p>
          <w:p w:rsidR="00BA74DD" w:rsidRPr="009E323B" w:rsidRDefault="00BA74DD" w:rsidP="00971BC9">
            <w:pPr>
              <w:jc w:val="both"/>
              <w:rPr>
                <w:rFonts w:eastAsia="Calibri"/>
              </w:rPr>
            </w:pPr>
            <w:r w:rsidRPr="009E323B">
              <w:rPr>
                <w:rFonts w:eastAsia="Calibri"/>
              </w:rPr>
              <w:t>Начало движения, маневрирование. Способы разворота</w:t>
            </w:r>
          </w:p>
          <w:p w:rsidR="00BA74DD" w:rsidRPr="009E323B" w:rsidRDefault="00BA74DD" w:rsidP="00971BC9">
            <w:pPr>
              <w:jc w:val="both"/>
              <w:rPr>
                <w:rFonts w:eastAsia="Calibri"/>
              </w:rPr>
            </w:pPr>
            <w:r w:rsidRPr="009E323B">
              <w:rPr>
                <w:rFonts w:eastAsia="Calibri"/>
              </w:rPr>
              <w:t>Расположение транспортных средств на проезжей части Скорость движения</w:t>
            </w:r>
          </w:p>
          <w:p w:rsidR="00BA74DD" w:rsidRPr="009E323B" w:rsidRDefault="00BA74DD" w:rsidP="00971BC9">
            <w:pPr>
              <w:jc w:val="both"/>
              <w:rPr>
                <w:rFonts w:eastAsia="Calibri"/>
              </w:rPr>
            </w:pPr>
            <w:r w:rsidRPr="009E323B">
              <w:rPr>
                <w:rFonts w:eastAsia="Calibri"/>
              </w:rPr>
              <w:t>Обгон, опережение, встречный разъезд</w:t>
            </w:r>
          </w:p>
          <w:p w:rsidR="00BA74DD" w:rsidRPr="009E323B" w:rsidRDefault="00BA74DD" w:rsidP="00971BC9">
            <w:pPr>
              <w:jc w:val="both"/>
              <w:rPr>
                <w:rFonts w:eastAsia="Calibri"/>
              </w:rPr>
            </w:pPr>
            <w:r w:rsidRPr="009E323B">
              <w:rPr>
                <w:rFonts w:eastAsia="Calibri"/>
              </w:rPr>
              <w:t xml:space="preserve">Остановка и стоянка </w:t>
            </w:r>
          </w:p>
          <w:p w:rsidR="00BA74DD" w:rsidRPr="009E323B" w:rsidRDefault="00BA74DD" w:rsidP="00971BC9">
            <w:pPr>
              <w:jc w:val="both"/>
              <w:rPr>
                <w:rFonts w:eastAsia="Calibri"/>
              </w:rPr>
            </w:pPr>
            <w:r w:rsidRPr="009E323B">
              <w:rPr>
                <w:rFonts w:eastAsia="Calibri"/>
              </w:rPr>
              <w:t>Проезд перекрестков</w:t>
            </w:r>
          </w:p>
          <w:p w:rsidR="00BA74DD" w:rsidRPr="009E323B" w:rsidRDefault="00BA74DD" w:rsidP="00971BC9">
            <w:pPr>
              <w:jc w:val="both"/>
              <w:rPr>
                <w:rFonts w:eastAsia="Calibri"/>
              </w:rPr>
            </w:pPr>
            <w:r w:rsidRPr="009E323B">
              <w:rPr>
                <w:rFonts w:eastAsia="Calibri"/>
              </w:rPr>
              <w:t>Проезд пешеходных переходов, и мест остановок маршру</w:t>
            </w:r>
            <w:r w:rsidRPr="009E323B">
              <w:rPr>
                <w:rFonts w:eastAsia="Calibri"/>
              </w:rPr>
              <w:t>т</w:t>
            </w:r>
            <w:r w:rsidRPr="009E323B">
              <w:rPr>
                <w:rFonts w:eastAsia="Calibri"/>
              </w:rPr>
              <w:t>ных транспортных средств</w:t>
            </w:r>
          </w:p>
          <w:p w:rsidR="00BA74DD" w:rsidRPr="009E323B" w:rsidRDefault="00BA74DD" w:rsidP="00971BC9">
            <w:pPr>
              <w:jc w:val="both"/>
              <w:rPr>
                <w:rFonts w:eastAsia="Calibri"/>
              </w:rPr>
            </w:pPr>
            <w:r w:rsidRPr="009E323B">
              <w:rPr>
                <w:rFonts w:eastAsia="Calibri"/>
              </w:rPr>
              <w:t>Движение через железнодорожные пути</w:t>
            </w:r>
          </w:p>
          <w:p w:rsidR="00BA74DD" w:rsidRPr="009E323B" w:rsidRDefault="00BA74DD" w:rsidP="00971BC9">
            <w:pPr>
              <w:jc w:val="both"/>
              <w:rPr>
                <w:rFonts w:eastAsia="Calibri"/>
              </w:rPr>
            </w:pPr>
            <w:r w:rsidRPr="009E323B">
              <w:rPr>
                <w:rFonts w:eastAsia="Calibri"/>
              </w:rPr>
              <w:t>Движение по автомагистралям</w:t>
            </w:r>
          </w:p>
          <w:p w:rsidR="00BA74DD" w:rsidRPr="009E323B" w:rsidRDefault="00BA74DD" w:rsidP="00971BC9">
            <w:pPr>
              <w:jc w:val="both"/>
              <w:rPr>
                <w:rFonts w:eastAsia="Calibri"/>
              </w:rPr>
            </w:pPr>
            <w:r w:rsidRPr="009E323B">
              <w:rPr>
                <w:rFonts w:eastAsia="Calibri"/>
              </w:rPr>
              <w:t>Движение в жилых зонах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 xml:space="preserve">Перевозка пассажиров 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Перевозка грузов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Неисправности и условия, при которых запрещается эк</w:t>
            </w:r>
            <w:r w:rsidRPr="009E323B">
              <w:rPr>
                <w:rFonts w:eastAsia="Calibri"/>
              </w:rPr>
              <w:t>с</w:t>
            </w:r>
            <w:r w:rsidRPr="009E323B">
              <w:rPr>
                <w:rFonts w:eastAsia="Calibri"/>
              </w:rPr>
              <w:t>плуатация транспортных средств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Ответственность за правонарушения в области дорожного движения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Страхование автогражданской ответственности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lastRenderedPageBreak/>
              <w:t>Последовательность действий при ДТП</w:t>
            </w:r>
          </w:p>
          <w:p w:rsidR="00BA74DD" w:rsidRPr="00122717" w:rsidRDefault="00BA74DD" w:rsidP="00971BC9">
            <w:pPr>
              <w:jc w:val="center"/>
              <w:rPr>
                <w:rFonts w:eastAsia="Calibri"/>
                <w:i/>
                <w:u w:val="single"/>
              </w:rPr>
            </w:pPr>
            <w:r w:rsidRPr="00122717">
              <w:rPr>
                <w:rFonts w:eastAsia="Calibri"/>
                <w:i/>
                <w:u w:val="single"/>
              </w:rPr>
              <w:t>Психофизиологические основы деятельности водителя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Психофизиологические особенности деятельности водителя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Воздействие на поведение водителя психотропных, наркот</w:t>
            </w:r>
            <w:r w:rsidRPr="009E323B">
              <w:rPr>
                <w:rFonts w:eastAsia="Calibri"/>
              </w:rPr>
              <w:t>и</w:t>
            </w:r>
            <w:r w:rsidRPr="009E323B">
              <w:rPr>
                <w:rFonts w:eastAsia="Calibri"/>
              </w:rPr>
              <w:t>ческих веществ, алкоголя и медицинских препаратов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Конфликтные ситуации в дорожном движении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Факторы риска при вождении автомобиля</w:t>
            </w:r>
          </w:p>
          <w:p w:rsidR="00BA74DD" w:rsidRPr="00122717" w:rsidRDefault="00BA74DD" w:rsidP="00971BC9">
            <w:pPr>
              <w:jc w:val="center"/>
              <w:rPr>
                <w:rFonts w:eastAsia="Calibri"/>
                <w:i/>
                <w:u w:val="single"/>
              </w:rPr>
            </w:pPr>
            <w:r w:rsidRPr="00122717">
              <w:rPr>
                <w:rFonts w:eastAsia="Calibri"/>
                <w:i/>
                <w:u w:val="single"/>
              </w:rPr>
              <w:t xml:space="preserve">Основы управления транспортными средствами 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Сложные дорожные условия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Виды и причины ДТП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Типичные опасные ситуации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Сложные метеоусловия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Движение в темное время суток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Посадка водителя за рулем. Экипировка водителя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 xml:space="preserve">Способы торможения 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 xml:space="preserve">Тормозной и остановочный путь 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Действия водителя в критических ситуациях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Силы, действующие на транспортное средство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Управление автомобилем в нештатных ситуациях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Профессиональная надежность водителя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Дистанция и боковой интервал. Организация наблюдения     в процессе управления транспортным средством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Влияние дорожных условий на безопасность движения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Безопасное прохождение поворотов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Безопасность пассажиров транспортных средств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Безопасность пешеходов и велосипедистов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Типичные ошибки пешеходов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Типовые примеры допускаемых нарушений ПДД</w:t>
            </w:r>
          </w:p>
          <w:p w:rsidR="00BA74DD" w:rsidRPr="00122717" w:rsidRDefault="00BA74DD" w:rsidP="00971BC9">
            <w:pPr>
              <w:jc w:val="center"/>
              <w:rPr>
                <w:rFonts w:eastAsia="Calibri"/>
                <w:i/>
                <w:u w:val="single"/>
              </w:rPr>
            </w:pPr>
            <w:r w:rsidRPr="00122717">
              <w:rPr>
                <w:rFonts w:eastAsia="Calibri"/>
                <w:i/>
                <w:u w:val="single"/>
              </w:rPr>
              <w:t>Устройство и техническое обслуживание транспортных средств категории «В» как объектов управления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Классификация автомобилей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Общее устройство автомобиля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Кузов автомобиля, системы пассивной безопасности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Общее устройство и принцип работы двигателя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Горюче-смазочные материалы и специальные жидкости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Схемы трансмиссии автомобилей с различными приводами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Общее устройство и принцип работы сцепления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Общее устройство и принцип работы механической коробки переключения передач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Общее устройство и принцип работы автоматической коро</w:t>
            </w:r>
            <w:r w:rsidRPr="009E323B">
              <w:rPr>
                <w:rFonts w:eastAsia="Calibri"/>
              </w:rPr>
              <w:t>б</w:t>
            </w:r>
            <w:r w:rsidRPr="009E323B">
              <w:rPr>
                <w:rFonts w:eastAsia="Calibri"/>
              </w:rPr>
              <w:t>ки переключения передач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Передняя и задняя подвески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Конструкции и маркировка автомобильных шин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Общее устройство и принцип работы тормозных систем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Общее устройство и принцип работы системы рулевого управления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Общее устройство и маркировка аккумуляторных батарей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Общее устройство и принцип работы генератора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Общее устройство и принцип работы стартера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Общее устройство и принцип работы бесконтактной и ми</w:t>
            </w:r>
            <w:r w:rsidRPr="009E323B">
              <w:rPr>
                <w:rFonts w:eastAsia="Calibri"/>
              </w:rPr>
              <w:t>к</w:t>
            </w:r>
            <w:r w:rsidRPr="009E323B">
              <w:rPr>
                <w:rFonts w:eastAsia="Calibri"/>
              </w:rPr>
              <w:t>ропроцессорной систем зажигания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Общее устройство и принцип работы, внешних световых приборов и звуковых сигналов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Классификация прицепов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 xml:space="preserve">Общее устройство прицепа 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lastRenderedPageBreak/>
              <w:t xml:space="preserve">Виды подвесок, применяемых на прицепах 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Электрооборудование прицепа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 xml:space="preserve">Устройство узла сцепки и тягово-сцепного устройства 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Контрольный осмотр и ежедневное техническое обслужив</w:t>
            </w:r>
            <w:r w:rsidRPr="009E323B">
              <w:rPr>
                <w:rFonts w:eastAsia="Calibri"/>
              </w:rPr>
              <w:t>а</w:t>
            </w:r>
            <w:r w:rsidRPr="009E323B">
              <w:rPr>
                <w:rFonts w:eastAsia="Calibri"/>
              </w:rPr>
              <w:t>ние автомобиля и прицепа</w:t>
            </w:r>
          </w:p>
          <w:p w:rsidR="00BA74DD" w:rsidRPr="00122717" w:rsidRDefault="00BA74DD" w:rsidP="00971BC9">
            <w:pPr>
              <w:jc w:val="center"/>
              <w:rPr>
                <w:rFonts w:eastAsia="Calibri"/>
                <w:i/>
                <w:u w:val="single"/>
              </w:rPr>
            </w:pPr>
            <w:r w:rsidRPr="00122717">
              <w:rPr>
                <w:rFonts w:eastAsia="Calibri"/>
                <w:i/>
                <w:u w:val="single"/>
              </w:rPr>
              <w:t>Организация и выполнение грузовых перевозок автомобил</w:t>
            </w:r>
            <w:r w:rsidRPr="00122717">
              <w:rPr>
                <w:rFonts w:eastAsia="Calibri"/>
                <w:i/>
                <w:u w:val="single"/>
              </w:rPr>
              <w:t>ь</w:t>
            </w:r>
            <w:r w:rsidRPr="00122717">
              <w:rPr>
                <w:rFonts w:eastAsia="Calibri"/>
                <w:i/>
                <w:u w:val="single"/>
              </w:rPr>
              <w:t>ным транспортом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Нормативные правовые акты, определяющие порядок пер</w:t>
            </w:r>
            <w:r w:rsidRPr="009E323B">
              <w:rPr>
                <w:rFonts w:eastAsia="Calibri"/>
              </w:rPr>
              <w:t>е</w:t>
            </w:r>
            <w:r w:rsidRPr="009E323B">
              <w:rPr>
                <w:rFonts w:eastAsia="Calibri"/>
              </w:rPr>
              <w:t>возки грузов автомобильным транспортом</w:t>
            </w:r>
          </w:p>
          <w:p w:rsidR="00BA74DD" w:rsidRPr="00122717" w:rsidRDefault="00BA74DD" w:rsidP="00971BC9">
            <w:pPr>
              <w:jc w:val="center"/>
              <w:rPr>
                <w:rFonts w:eastAsia="Calibri"/>
                <w:i/>
                <w:u w:val="single"/>
              </w:rPr>
            </w:pPr>
            <w:r w:rsidRPr="00122717">
              <w:rPr>
                <w:rFonts w:eastAsia="Calibri"/>
                <w:i/>
                <w:u w:val="single"/>
              </w:rPr>
              <w:t>Организация и выполнение пассажирских перевозок авт</w:t>
            </w:r>
            <w:r w:rsidRPr="00122717">
              <w:rPr>
                <w:rFonts w:eastAsia="Calibri"/>
                <w:i/>
                <w:u w:val="single"/>
              </w:rPr>
              <w:t>о</w:t>
            </w:r>
            <w:r w:rsidRPr="00122717">
              <w:rPr>
                <w:rFonts w:eastAsia="Calibri"/>
                <w:i/>
                <w:u w:val="single"/>
              </w:rPr>
              <w:t>мобильным транспортом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Нормативное правовое обеспечение пассажирских перевозок автомобильным транспортом</w:t>
            </w:r>
          </w:p>
          <w:p w:rsidR="00BA74DD" w:rsidRPr="00122717" w:rsidRDefault="00BA74DD" w:rsidP="00971BC9">
            <w:pPr>
              <w:ind w:left="720"/>
              <w:contextualSpacing/>
              <w:jc w:val="center"/>
              <w:rPr>
                <w:rFonts w:eastAsia="Calibri"/>
                <w:b/>
              </w:rPr>
            </w:pPr>
            <w:r w:rsidRPr="00122717">
              <w:rPr>
                <w:rFonts w:eastAsia="Calibri"/>
                <w:b/>
              </w:rPr>
              <w:t>Информационные материалы</w:t>
            </w:r>
          </w:p>
          <w:p w:rsidR="00BA74DD" w:rsidRPr="00122717" w:rsidRDefault="00BA74DD" w:rsidP="00971BC9">
            <w:pPr>
              <w:jc w:val="center"/>
              <w:rPr>
                <w:rFonts w:eastAsia="Calibri"/>
                <w:i/>
                <w:u w:val="single"/>
              </w:rPr>
            </w:pPr>
            <w:r w:rsidRPr="00122717">
              <w:rPr>
                <w:rFonts w:eastAsia="Calibri"/>
                <w:i/>
                <w:u w:val="single"/>
              </w:rPr>
              <w:t xml:space="preserve">Информационный стенд 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Закон Российской Федерации от 7 февраля 1992 г. № 2300-1 «О защите прав потребителей»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Копия лицензии с соответствующим приложением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Примерная программа профессиональной подготовки вод</w:t>
            </w:r>
            <w:r w:rsidRPr="009E323B">
              <w:rPr>
                <w:rFonts w:eastAsia="Calibri"/>
              </w:rPr>
              <w:t>и</w:t>
            </w:r>
            <w:r w:rsidRPr="009E323B">
              <w:rPr>
                <w:rFonts w:eastAsia="Calibri"/>
              </w:rPr>
              <w:t>телей транспортных средств категории «В»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Программа профессиональной подготовки водителей тран</w:t>
            </w:r>
            <w:r w:rsidRPr="009E323B">
              <w:rPr>
                <w:rFonts w:eastAsia="Calibri"/>
              </w:rPr>
              <w:t>с</w:t>
            </w:r>
            <w:r w:rsidRPr="009E323B">
              <w:rPr>
                <w:rFonts w:eastAsia="Calibri"/>
              </w:rPr>
              <w:t>портных средств категории «В», согласованная с Госавтои</w:t>
            </w:r>
            <w:r w:rsidRPr="009E323B">
              <w:rPr>
                <w:rFonts w:eastAsia="Calibri"/>
              </w:rPr>
              <w:t>н</w:t>
            </w:r>
            <w:r w:rsidRPr="009E323B">
              <w:rPr>
                <w:rFonts w:eastAsia="Calibri"/>
              </w:rPr>
              <w:t>спекцией</w:t>
            </w:r>
          </w:p>
          <w:p w:rsidR="00BA74DD" w:rsidRPr="009E323B" w:rsidRDefault="00BA74DD" w:rsidP="00971BC9">
            <w:pPr>
              <w:jc w:val="both"/>
              <w:rPr>
                <w:rFonts w:eastAsia="Calibri"/>
              </w:rPr>
            </w:pPr>
            <w:r w:rsidRPr="009E323B">
              <w:rPr>
                <w:rFonts w:eastAsia="Calibri"/>
              </w:rPr>
              <w:t>Учебный план</w:t>
            </w:r>
          </w:p>
          <w:p w:rsidR="00BA74DD" w:rsidRPr="009E323B" w:rsidRDefault="00BA74DD" w:rsidP="00971BC9">
            <w:pPr>
              <w:jc w:val="both"/>
              <w:rPr>
                <w:rFonts w:eastAsia="Calibri"/>
              </w:rPr>
            </w:pPr>
            <w:r w:rsidRPr="009E323B">
              <w:rPr>
                <w:rFonts w:eastAsia="Calibri"/>
              </w:rPr>
              <w:t>Календарный учебный график (на каждую учебную группу)</w:t>
            </w:r>
          </w:p>
          <w:p w:rsidR="00BA74DD" w:rsidRPr="009E323B" w:rsidRDefault="00BA74DD" w:rsidP="00971BC9">
            <w:pPr>
              <w:jc w:val="both"/>
              <w:rPr>
                <w:rFonts w:eastAsia="Calibri"/>
              </w:rPr>
            </w:pPr>
            <w:r w:rsidRPr="009E323B">
              <w:rPr>
                <w:rFonts w:eastAsia="Calibri"/>
              </w:rPr>
              <w:t>Расписание занятий (на каждую учебную группу)</w:t>
            </w:r>
          </w:p>
          <w:p w:rsidR="00BA74DD" w:rsidRPr="009E323B" w:rsidRDefault="00BA74DD" w:rsidP="00971BC9">
            <w:pPr>
              <w:jc w:val="both"/>
              <w:rPr>
                <w:rFonts w:eastAsia="Calibri"/>
              </w:rPr>
            </w:pPr>
            <w:r w:rsidRPr="009E323B">
              <w:rPr>
                <w:rFonts w:eastAsia="Calibri"/>
              </w:rPr>
              <w:t>График учебного вождения (на каждую учебную группу)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Схемы учебных маршрутов, утвержденные руководителем организации, осуществляющей образовательную деятел</w:t>
            </w:r>
            <w:r w:rsidRPr="009E323B">
              <w:rPr>
                <w:rFonts w:eastAsia="Calibri"/>
              </w:rPr>
              <w:t>ь</w:t>
            </w:r>
            <w:r w:rsidRPr="009E323B">
              <w:rPr>
                <w:rFonts w:eastAsia="Calibri"/>
              </w:rPr>
              <w:t>ность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Книга жалоб и предложений</w:t>
            </w:r>
          </w:p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Адрес официального сайта в сети «Интернет»</w:t>
            </w:r>
          </w:p>
        </w:tc>
        <w:tc>
          <w:tcPr>
            <w:tcW w:w="1276" w:type="dxa"/>
          </w:tcPr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</w:p>
          <w:p w:rsidR="00BA74DD" w:rsidRDefault="00122717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К</w:t>
            </w:r>
            <w:r w:rsidR="00BA74DD" w:rsidRPr="009E323B">
              <w:rPr>
                <w:rFonts w:eastAsia="Calibri"/>
              </w:rPr>
              <w:t>омплект</w:t>
            </w:r>
          </w:p>
          <w:p w:rsidR="00122717" w:rsidRPr="009E323B" w:rsidRDefault="00122717" w:rsidP="00971BC9">
            <w:pPr>
              <w:jc w:val="center"/>
              <w:rPr>
                <w:rFonts w:eastAsia="Calibri"/>
              </w:rPr>
            </w:pP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комплект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комплект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комплект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комплект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комплект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комплект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комплект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комплект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комплект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комплект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122717" w:rsidRPr="009E323B" w:rsidRDefault="00122717" w:rsidP="00971BC9">
            <w:pPr>
              <w:jc w:val="center"/>
              <w:rPr>
                <w:rFonts w:eastAsia="Calibri"/>
              </w:rPr>
            </w:pP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122717" w:rsidRPr="009E323B" w:rsidRDefault="00122717" w:rsidP="00971BC9">
            <w:pPr>
              <w:jc w:val="center"/>
              <w:rPr>
                <w:rFonts w:eastAsia="Calibri"/>
              </w:rPr>
            </w:pP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122717" w:rsidRPr="009E323B" w:rsidRDefault="00122717" w:rsidP="00971BC9">
            <w:pPr>
              <w:jc w:val="center"/>
              <w:rPr>
                <w:rFonts w:eastAsia="Calibri"/>
              </w:rPr>
            </w:pP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lastRenderedPageBreak/>
              <w:t>шт</w:t>
            </w:r>
            <w:proofErr w:type="spellEnd"/>
          </w:p>
          <w:p w:rsidR="00BA74DD" w:rsidRPr="009E323B" w:rsidRDefault="00BA74DD" w:rsidP="00971BC9">
            <w:pPr>
              <w:rPr>
                <w:rFonts w:eastAsia="Calibri"/>
              </w:rPr>
            </w:pPr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122717" w:rsidRDefault="00122717" w:rsidP="00971BC9">
            <w:pPr>
              <w:jc w:val="center"/>
              <w:rPr>
                <w:rFonts w:eastAsia="Calibri"/>
              </w:rPr>
            </w:pP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122717" w:rsidRPr="009E323B" w:rsidRDefault="00122717" w:rsidP="00971BC9">
            <w:pPr>
              <w:jc w:val="center"/>
              <w:rPr>
                <w:rFonts w:eastAsia="Calibri"/>
              </w:rPr>
            </w:pP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9E323B" w:rsidRDefault="00BA74DD" w:rsidP="00971BC9">
            <w:pPr>
              <w:rPr>
                <w:rFonts w:eastAsia="Calibri"/>
              </w:rPr>
            </w:pP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122717" w:rsidRPr="009E323B" w:rsidRDefault="00122717" w:rsidP="00971BC9">
            <w:pPr>
              <w:jc w:val="center"/>
              <w:rPr>
                <w:rFonts w:eastAsia="Calibri"/>
              </w:rPr>
            </w:pP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122717" w:rsidRPr="009E323B" w:rsidRDefault="00122717" w:rsidP="00971BC9">
            <w:pPr>
              <w:jc w:val="center"/>
              <w:rPr>
                <w:rFonts w:eastAsia="Calibri"/>
              </w:rPr>
            </w:pP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122717" w:rsidRPr="009E323B" w:rsidRDefault="00122717" w:rsidP="00971BC9">
            <w:pPr>
              <w:jc w:val="center"/>
              <w:rPr>
                <w:rFonts w:eastAsia="Calibri"/>
              </w:rPr>
            </w:pP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lastRenderedPageBreak/>
              <w:t>шт</w:t>
            </w:r>
            <w:proofErr w:type="spellEnd"/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122717" w:rsidRPr="009E323B" w:rsidRDefault="00122717" w:rsidP="00971BC9">
            <w:pPr>
              <w:jc w:val="center"/>
              <w:rPr>
                <w:rFonts w:eastAsia="Calibri"/>
              </w:rPr>
            </w:pP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Pr="009E323B" w:rsidRDefault="00BA74DD" w:rsidP="00971BC9">
            <w:pPr>
              <w:rPr>
                <w:rFonts w:eastAsia="Calibri"/>
              </w:rPr>
            </w:pP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Pr="009E323B" w:rsidRDefault="00BA74DD" w:rsidP="00971BC9">
            <w:pPr>
              <w:rPr>
                <w:rFonts w:eastAsia="Calibri"/>
              </w:rPr>
            </w:pPr>
          </w:p>
          <w:p w:rsidR="00BA74DD" w:rsidRPr="009E323B" w:rsidRDefault="00BA74DD" w:rsidP="00971BC9">
            <w:pPr>
              <w:rPr>
                <w:rFonts w:eastAsia="Calibri"/>
              </w:rPr>
            </w:pP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Pr="009E323B" w:rsidRDefault="00BA74DD" w:rsidP="00971BC9">
            <w:pPr>
              <w:rPr>
                <w:rFonts w:eastAsia="Calibri"/>
              </w:rPr>
            </w:pP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122717" w:rsidRPr="009E323B" w:rsidRDefault="00122717" w:rsidP="00971BC9">
            <w:pPr>
              <w:jc w:val="center"/>
              <w:rPr>
                <w:rFonts w:eastAsia="Calibri"/>
              </w:rPr>
            </w:pP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Default="00BA74DD" w:rsidP="00971BC9">
            <w:pPr>
              <w:rPr>
                <w:rFonts w:eastAsia="Calibri"/>
              </w:rPr>
            </w:pPr>
          </w:p>
          <w:p w:rsidR="00122717" w:rsidRPr="009E323B" w:rsidRDefault="00122717" w:rsidP="00971BC9">
            <w:pPr>
              <w:rPr>
                <w:rFonts w:eastAsia="Calibri"/>
              </w:rPr>
            </w:pP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122717" w:rsidRDefault="00122717" w:rsidP="00971BC9">
            <w:pPr>
              <w:jc w:val="center"/>
              <w:rPr>
                <w:rFonts w:eastAsia="Calibri"/>
              </w:rPr>
            </w:pPr>
          </w:p>
          <w:p w:rsidR="00122717" w:rsidRPr="009E323B" w:rsidRDefault="00122717" w:rsidP="00971BC9">
            <w:pPr>
              <w:jc w:val="center"/>
              <w:rPr>
                <w:rFonts w:eastAsia="Calibri"/>
              </w:rPr>
            </w:pP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шт</w:t>
            </w:r>
            <w:proofErr w:type="spellEnd"/>
          </w:p>
        </w:tc>
        <w:tc>
          <w:tcPr>
            <w:tcW w:w="850" w:type="dxa"/>
          </w:tcPr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122717" w:rsidRPr="009E323B" w:rsidRDefault="00122717" w:rsidP="00971BC9">
            <w:pPr>
              <w:jc w:val="center"/>
              <w:rPr>
                <w:rFonts w:eastAsia="Calibri"/>
              </w:rPr>
            </w:pPr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122717" w:rsidRDefault="00122717" w:rsidP="00971BC9">
            <w:pPr>
              <w:jc w:val="center"/>
              <w:rPr>
                <w:rFonts w:eastAsia="Calibri"/>
              </w:rPr>
            </w:pPr>
          </w:p>
          <w:p w:rsidR="00122717" w:rsidRDefault="00122717" w:rsidP="00971BC9">
            <w:pPr>
              <w:jc w:val="center"/>
              <w:rPr>
                <w:rFonts w:eastAsia="Calibri"/>
              </w:rPr>
            </w:pP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122717" w:rsidRPr="009E323B" w:rsidRDefault="00122717" w:rsidP="00971BC9">
            <w:pPr>
              <w:jc w:val="center"/>
              <w:rPr>
                <w:rFonts w:eastAsia="Calibri"/>
              </w:rPr>
            </w:pP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122717" w:rsidRPr="009E323B" w:rsidRDefault="00122717" w:rsidP="00971BC9">
            <w:pPr>
              <w:jc w:val="center"/>
              <w:rPr>
                <w:rFonts w:eastAsia="Calibri"/>
              </w:rPr>
            </w:pP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122717" w:rsidRPr="009E323B" w:rsidRDefault="00122717" w:rsidP="00971BC9">
            <w:pPr>
              <w:jc w:val="center"/>
              <w:rPr>
                <w:rFonts w:eastAsia="Calibri"/>
              </w:rPr>
            </w:pP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lastRenderedPageBreak/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122717" w:rsidRPr="009E323B" w:rsidRDefault="00122717" w:rsidP="00971BC9">
            <w:pPr>
              <w:jc w:val="center"/>
              <w:rPr>
                <w:rFonts w:eastAsia="Calibri"/>
              </w:rPr>
            </w:pP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122717" w:rsidRPr="009E323B" w:rsidRDefault="00122717" w:rsidP="00971BC9">
            <w:pPr>
              <w:jc w:val="center"/>
              <w:rPr>
                <w:rFonts w:eastAsia="Calibri"/>
              </w:rPr>
            </w:pP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122717" w:rsidRPr="009E323B" w:rsidRDefault="00122717" w:rsidP="00971BC9">
            <w:pPr>
              <w:jc w:val="center"/>
              <w:rPr>
                <w:rFonts w:eastAsia="Calibri"/>
              </w:rPr>
            </w:pP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122717" w:rsidRDefault="00122717" w:rsidP="00971BC9">
            <w:pPr>
              <w:jc w:val="center"/>
              <w:rPr>
                <w:rFonts w:eastAsia="Calibri"/>
              </w:rPr>
            </w:pPr>
          </w:p>
          <w:p w:rsidR="00122717" w:rsidRPr="009E323B" w:rsidRDefault="00122717" w:rsidP="00971BC9">
            <w:pPr>
              <w:jc w:val="center"/>
              <w:rPr>
                <w:rFonts w:eastAsia="Calibri"/>
              </w:rPr>
            </w:pP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122717" w:rsidRPr="009E323B" w:rsidRDefault="00122717" w:rsidP="00971BC9">
            <w:pPr>
              <w:jc w:val="center"/>
              <w:rPr>
                <w:rFonts w:eastAsia="Calibri"/>
              </w:rPr>
            </w:pP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122717" w:rsidRPr="009E323B" w:rsidRDefault="00122717" w:rsidP="00971BC9">
            <w:pPr>
              <w:jc w:val="center"/>
              <w:rPr>
                <w:rFonts w:eastAsia="Calibri"/>
              </w:rPr>
            </w:pP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122717" w:rsidRPr="009E323B" w:rsidRDefault="00122717" w:rsidP="00971BC9">
            <w:pPr>
              <w:jc w:val="center"/>
              <w:rPr>
                <w:rFonts w:eastAsia="Calibri"/>
              </w:rPr>
            </w:pP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lastRenderedPageBreak/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122717" w:rsidRDefault="00122717" w:rsidP="00971BC9">
            <w:pPr>
              <w:jc w:val="center"/>
              <w:rPr>
                <w:rFonts w:eastAsia="Calibri"/>
              </w:rPr>
            </w:pPr>
          </w:p>
          <w:p w:rsidR="00122717" w:rsidRPr="009E323B" w:rsidRDefault="00122717" w:rsidP="00971BC9">
            <w:pPr>
              <w:jc w:val="center"/>
              <w:rPr>
                <w:rFonts w:eastAsia="Calibri"/>
              </w:rPr>
            </w:pP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122717" w:rsidRDefault="00122717" w:rsidP="00971BC9">
            <w:pPr>
              <w:jc w:val="center"/>
              <w:rPr>
                <w:rFonts w:eastAsia="Calibri"/>
              </w:rPr>
            </w:pPr>
          </w:p>
          <w:p w:rsidR="00122717" w:rsidRDefault="00122717" w:rsidP="00971BC9">
            <w:pPr>
              <w:jc w:val="center"/>
              <w:rPr>
                <w:rFonts w:eastAsia="Calibri"/>
              </w:rPr>
            </w:pPr>
          </w:p>
          <w:p w:rsidR="00122717" w:rsidRPr="009E323B" w:rsidRDefault="00122717" w:rsidP="00971BC9">
            <w:pPr>
              <w:jc w:val="center"/>
              <w:rPr>
                <w:rFonts w:eastAsia="Calibri"/>
              </w:rPr>
            </w:pP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122717" w:rsidRDefault="00122717" w:rsidP="00971BC9">
            <w:pPr>
              <w:jc w:val="center"/>
              <w:rPr>
                <w:rFonts w:eastAsia="Calibri"/>
              </w:rPr>
            </w:pPr>
          </w:p>
          <w:p w:rsidR="00122717" w:rsidRPr="009E323B" w:rsidRDefault="00122717" w:rsidP="00971BC9">
            <w:pPr>
              <w:jc w:val="center"/>
              <w:rPr>
                <w:rFonts w:eastAsia="Calibri"/>
              </w:rPr>
            </w:pP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BA74DD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  <w:p w:rsidR="00122717" w:rsidRDefault="00122717" w:rsidP="00971BC9">
            <w:pPr>
              <w:jc w:val="center"/>
              <w:rPr>
                <w:rFonts w:eastAsia="Calibri"/>
              </w:rPr>
            </w:pPr>
          </w:p>
          <w:p w:rsidR="00122717" w:rsidRDefault="00122717" w:rsidP="00971BC9">
            <w:pPr>
              <w:jc w:val="center"/>
              <w:rPr>
                <w:rFonts w:eastAsia="Calibri"/>
              </w:rPr>
            </w:pPr>
          </w:p>
          <w:p w:rsidR="00122717" w:rsidRDefault="00122717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122717" w:rsidRPr="009E323B" w:rsidRDefault="00122717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559" w:type="dxa"/>
          </w:tcPr>
          <w:p w:rsidR="00BA74DD" w:rsidRDefault="00BA74DD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073DA9" w:rsidRPr="009E323B" w:rsidRDefault="00073DA9" w:rsidP="00971B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</w:tbl>
    <w:p w:rsidR="00BA74DD" w:rsidRPr="00F22651" w:rsidRDefault="00BA74DD" w:rsidP="00BA74DD">
      <w:pPr>
        <w:spacing w:line="360" w:lineRule="auto"/>
        <w:rPr>
          <w:sz w:val="28"/>
          <w:szCs w:val="28"/>
        </w:rPr>
      </w:pPr>
    </w:p>
    <w:p w:rsidR="00BA74DD" w:rsidRPr="00BA74DD" w:rsidRDefault="00BA74DD" w:rsidP="00BA74DD">
      <w:pPr>
        <w:jc w:val="center"/>
        <w:rPr>
          <w:rFonts w:eastAsia="Calibri"/>
        </w:rPr>
      </w:pPr>
      <w:r w:rsidRPr="00BA74DD">
        <w:rPr>
          <w:rFonts w:eastAsia="Calibri"/>
        </w:rPr>
        <w:t>Перечень материалов по предмету «Первая помощь при дорожно-транспортном происшествии»</w:t>
      </w:r>
    </w:p>
    <w:p w:rsidR="00BA74DD" w:rsidRPr="00F22651" w:rsidRDefault="00BA74DD" w:rsidP="00BA74D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516"/>
        <w:gridCol w:w="1281"/>
        <w:gridCol w:w="708"/>
        <w:gridCol w:w="1701"/>
      </w:tblGrid>
      <w:tr w:rsidR="00BA74DD" w:rsidRPr="009E323B" w:rsidTr="00971BC9">
        <w:tc>
          <w:tcPr>
            <w:tcW w:w="6516" w:type="dxa"/>
          </w:tcPr>
          <w:p w:rsidR="00BA74DD" w:rsidRPr="009E323B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Наименование учебных материалов</w:t>
            </w:r>
          </w:p>
        </w:tc>
        <w:tc>
          <w:tcPr>
            <w:tcW w:w="1281" w:type="dxa"/>
          </w:tcPr>
          <w:p w:rsidR="00BA74DD" w:rsidRPr="009E323B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Единица</w:t>
            </w:r>
          </w:p>
          <w:p w:rsidR="00BA74DD" w:rsidRPr="009E323B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измер</w:t>
            </w:r>
            <w:r w:rsidRPr="009E323B">
              <w:rPr>
                <w:rFonts w:eastAsia="Calibri"/>
              </w:rPr>
              <w:t>е</w:t>
            </w:r>
            <w:r w:rsidRPr="009E323B">
              <w:rPr>
                <w:rFonts w:eastAsia="Calibri"/>
              </w:rPr>
              <w:t>ния</w:t>
            </w:r>
          </w:p>
        </w:tc>
        <w:tc>
          <w:tcPr>
            <w:tcW w:w="708" w:type="dxa"/>
          </w:tcPr>
          <w:p w:rsidR="00BA74DD" w:rsidRPr="009E323B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К</w:t>
            </w:r>
            <w:r w:rsidRPr="009E323B">
              <w:rPr>
                <w:rFonts w:eastAsia="Calibri"/>
              </w:rPr>
              <w:t>о</w:t>
            </w:r>
            <w:r w:rsidRPr="009E323B">
              <w:rPr>
                <w:rFonts w:eastAsia="Calibri"/>
              </w:rPr>
              <w:t>л</w:t>
            </w:r>
            <w:r w:rsidRPr="009E323B">
              <w:rPr>
                <w:rFonts w:eastAsia="Calibri"/>
              </w:rPr>
              <w:t>и</w:t>
            </w:r>
            <w:r w:rsidRPr="009E323B">
              <w:rPr>
                <w:rFonts w:eastAsia="Calibri"/>
              </w:rPr>
              <w:t>ч</w:t>
            </w:r>
            <w:r w:rsidRPr="009E323B">
              <w:rPr>
                <w:rFonts w:eastAsia="Calibri"/>
              </w:rPr>
              <w:t>е</w:t>
            </w:r>
            <w:r w:rsidRPr="009E323B">
              <w:rPr>
                <w:rFonts w:eastAsia="Calibri"/>
              </w:rPr>
              <w:t xml:space="preserve">ство </w:t>
            </w:r>
          </w:p>
        </w:tc>
        <w:tc>
          <w:tcPr>
            <w:tcW w:w="1701" w:type="dxa"/>
          </w:tcPr>
          <w:p w:rsidR="00BA74DD" w:rsidRPr="009E323B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Наличие</w:t>
            </w:r>
          </w:p>
        </w:tc>
      </w:tr>
      <w:tr w:rsidR="00BA74DD" w:rsidRPr="009E323B" w:rsidTr="00971BC9">
        <w:tc>
          <w:tcPr>
            <w:tcW w:w="10206" w:type="dxa"/>
            <w:gridSpan w:val="4"/>
          </w:tcPr>
          <w:p w:rsidR="00BA74DD" w:rsidRPr="00122717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 w:rsidRPr="00122717">
              <w:rPr>
                <w:rFonts w:eastAsia="Calibri"/>
                <w:b/>
              </w:rPr>
              <w:t xml:space="preserve">Оборудование </w:t>
            </w:r>
          </w:p>
        </w:tc>
      </w:tr>
      <w:tr w:rsidR="00BA74DD" w:rsidRPr="009E323B" w:rsidTr="00971BC9">
        <w:tc>
          <w:tcPr>
            <w:tcW w:w="6516" w:type="dxa"/>
          </w:tcPr>
          <w:p w:rsidR="00BA74DD" w:rsidRPr="009E323B" w:rsidRDefault="00BA74DD" w:rsidP="00971BC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9E323B">
              <w:rPr>
                <w:rFonts w:eastAsia="Calibri"/>
              </w:rPr>
              <w:t>Тренажер-манекен взрослого пострадавшего (голова, торс, конечности) с выносным электрическим контролером для отработки приемов сердечно-легочной реанимации</w:t>
            </w:r>
          </w:p>
        </w:tc>
        <w:tc>
          <w:tcPr>
            <w:tcW w:w="1281" w:type="dxa"/>
          </w:tcPr>
          <w:p w:rsidR="00BA74DD" w:rsidRPr="009E323B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комплект</w:t>
            </w:r>
          </w:p>
        </w:tc>
        <w:tc>
          <w:tcPr>
            <w:tcW w:w="708" w:type="dxa"/>
          </w:tcPr>
          <w:p w:rsidR="00BA74DD" w:rsidRPr="009E323B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</w:tc>
        <w:tc>
          <w:tcPr>
            <w:tcW w:w="1701" w:type="dxa"/>
          </w:tcPr>
          <w:p w:rsidR="00BA74DD" w:rsidRDefault="00C14B62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8B7D89" w:rsidRDefault="008B7D89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:rsidR="008B7D89" w:rsidRPr="009E323B" w:rsidRDefault="008B7D89" w:rsidP="008B7D8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BA74DD" w:rsidRPr="009E323B" w:rsidTr="00971BC9">
        <w:tc>
          <w:tcPr>
            <w:tcW w:w="6516" w:type="dxa"/>
          </w:tcPr>
          <w:p w:rsidR="00BA74DD" w:rsidRPr="009E323B" w:rsidRDefault="00BA74DD" w:rsidP="00971BC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9E323B">
              <w:rPr>
                <w:rFonts w:eastAsia="Calibri"/>
              </w:rPr>
              <w:t>Тренажер-манекен взрослого пострадавшего (голова, торс) без контролера для отработки приемов сердечно-легочной реанимации</w:t>
            </w:r>
          </w:p>
        </w:tc>
        <w:tc>
          <w:tcPr>
            <w:tcW w:w="1281" w:type="dxa"/>
          </w:tcPr>
          <w:p w:rsidR="00BA74DD" w:rsidRPr="009E323B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комплект</w:t>
            </w:r>
          </w:p>
        </w:tc>
        <w:tc>
          <w:tcPr>
            <w:tcW w:w="708" w:type="dxa"/>
          </w:tcPr>
          <w:p w:rsidR="00BA74DD" w:rsidRPr="009E323B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</w:tc>
        <w:tc>
          <w:tcPr>
            <w:tcW w:w="1701" w:type="dxa"/>
          </w:tcPr>
          <w:p w:rsidR="00BA74DD" w:rsidRPr="009E323B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</w:tr>
      <w:tr w:rsidR="00BA74DD" w:rsidRPr="009E323B" w:rsidTr="00971BC9">
        <w:tc>
          <w:tcPr>
            <w:tcW w:w="6516" w:type="dxa"/>
          </w:tcPr>
          <w:p w:rsidR="00BA74DD" w:rsidRPr="009E323B" w:rsidRDefault="00BA74DD" w:rsidP="00971BC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9E323B">
              <w:rPr>
                <w:rFonts w:eastAsia="Calibri"/>
              </w:rPr>
              <w:t>Тренажер-манекен взрослого пострадавшего для отработки приемов удаления инородного тела из верхних дыхательных путей</w:t>
            </w:r>
          </w:p>
        </w:tc>
        <w:tc>
          <w:tcPr>
            <w:tcW w:w="1281" w:type="dxa"/>
          </w:tcPr>
          <w:p w:rsidR="00BA74DD" w:rsidRPr="009E323B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комплект</w:t>
            </w:r>
          </w:p>
        </w:tc>
        <w:tc>
          <w:tcPr>
            <w:tcW w:w="708" w:type="dxa"/>
          </w:tcPr>
          <w:p w:rsidR="00BA74DD" w:rsidRPr="009E323B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</w:tc>
        <w:tc>
          <w:tcPr>
            <w:tcW w:w="1701" w:type="dxa"/>
          </w:tcPr>
          <w:p w:rsidR="00BA74DD" w:rsidRPr="009E323B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</w:tr>
      <w:tr w:rsidR="00BA74DD" w:rsidRPr="009E323B" w:rsidTr="00971BC9">
        <w:tc>
          <w:tcPr>
            <w:tcW w:w="6516" w:type="dxa"/>
          </w:tcPr>
          <w:p w:rsidR="00BA74DD" w:rsidRPr="009E323B" w:rsidRDefault="00BA74DD" w:rsidP="00971BC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9E323B">
              <w:rPr>
                <w:rFonts w:eastAsia="Calibri"/>
              </w:rPr>
              <w:t>Расходный материал для тренажеров (запасные лицевые маски, запасные «дыхательные пути», пленки с клапаном для проведения искусственной вентиляции легких)</w:t>
            </w:r>
          </w:p>
        </w:tc>
        <w:tc>
          <w:tcPr>
            <w:tcW w:w="1281" w:type="dxa"/>
          </w:tcPr>
          <w:p w:rsidR="00BA74DD" w:rsidRPr="009E323B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комплект</w:t>
            </w:r>
          </w:p>
        </w:tc>
        <w:tc>
          <w:tcPr>
            <w:tcW w:w="708" w:type="dxa"/>
          </w:tcPr>
          <w:p w:rsidR="00BA74DD" w:rsidRPr="009E323B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20</w:t>
            </w:r>
          </w:p>
        </w:tc>
        <w:tc>
          <w:tcPr>
            <w:tcW w:w="1701" w:type="dxa"/>
          </w:tcPr>
          <w:p w:rsidR="00BA74DD" w:rsidRPr="009E323B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</w:tr>
      <w:tr w:rsidR="00BA74DD" w:rsidRPr="009E323B" w:rsidTr="00971BC9">
        <w:tc>
          <w:tcPr>
            <w:tcW w:w="6516" w:type="dxa"/>
          </w:tcPr>
          <w:p w:rsidR="00BA74DD" w:rsidRPr="009E323B" w:rsidRDefault="00BA74DD" w:rsidP="00971BC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9E323B">
              <w:rPr>
                <w:rFonts w:eastAsia="Calibri"/>
              </w:rPr>
              <w:t>Мотоциклетный шлем</w:t>
            </w:r>
          </w:p>
        </w:tc>
        <w:tc>
          <w:tcPr>
            <w:tcW w:w="1281" w:type="dxa"/>
          </w:tcPr>
          <w:p w:rsidR="00BA74DD" w:rsidRPr="009E323B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штук</w:t>
            </w:r>
          </w:p>
        </w:tc>
        <w:tc>
          <w:tcPr>
            <w:tcW w:w="708" w:type="dxa"/>
          </w:tcPr>
          <w:p w:rsidR="00BA74DD" w:rsidRPr="009E323B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</w:tc>
        <w:tc>
          <w:tcPr>
            <w:tcW w:w="1701" w:type="dxa"/>
          </w:tcPr>
          <w:p w:rsidR="00BA74DD" w:rsidRPr="009E323B" w:rsidRDefault="008B7D89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BA74DD" w:rsidRPr="009E323B" w:rsidTr="00971BC9">
        <w:tc>
          <w:tcPr>
            <w:tcW w:w="10206" w:type="dxa"/>
            <w:gridSpan w:val="4"/>
          </w:tcPr>
          <w:p w:rsidR="00BA74DD" w:rsidRPr="00122717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 w:rsidRPr="00122717">
              <w:rPr>
                <w:rFonts w:eastAsia="Calibri"/>
                <w:b/>
              </w:rPr>
              <w:t xml:space="preserve">Расходные материалы </w:t>
            </w:r>
          </w:p>
        </w:tc>
      </w:tr>
      <w:tr w:rsidR="00BA74DD" w:rsidRPr="009E323B" w:rsidTr="00971BC9">
        <w:tc>
          <w:tcPr>
            <w:tcW w:w="6516" w:type="dxa"/>
          </w:tcPr>
          <w:p w:rsidR="00BA74DD" w:rsidRPr="009E323B" w:rsidRDefault="00BA74DD" w:rsidP="00971BC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9E323B">
              <w:rPr>
                <w:rFonts w:eastAsia="Calibri"/>
              </w:rPr>
              <w:lastRenderedPageBreak/>
              <w:t>Аптечка первой помощи (автомобильная)</w:t>
            </w:r>
          </w:p>
        </w:tc>
        <w:tc>
          <w:tcPr>
            <w:tcW w:w="1281" w:type="dxa"/>
          </w:tcPr>
          <w:p w:rsidR="00BA74DD" w:rsidRPr="009E323B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комплект</w:t>
            </w:r>
          </w:p>
        </w:tc>
        <w:tc>
          <w:tcPr>
            <w:tcW w:w="708" w:type="dxa"/>
          </w:tcPr>
          <w:p w:rsidR="00BA74DD" w:rsidRPr="009E323B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8</w:t>
            </w:r>
          </w:p>
        </w:tc>
        <w:tc>
          <w:tcPr>
            <w:tcW w:w="1701" w:type="dxa"/>
          </w:tcPr>
          <w:p w:rsidR="00BA74DD" w:rsidRPr="009E323B" w:rsidRDefault="008B7D89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</w:tr>
      <w:tr w:rsidR="00BA74DD" w:rsidRPr="009E323B" w:rsidTr="00971BC9">
        <w:tc>
          <w:tcPr>
            <w:tcW w:w="6516" w:type="dxa"/>
          </w:tcPr>
          <w:p w:rsidR="00BA74DD" w:rsidRPr="009E323B" w:rsidRDefault="00BA74DD" w:rsidP="00971BC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9E323B">
              <w:rPr>
                <w:rFonts w:eastAsia="Calibri"/>
              </w:rPr>
              <w:t>Табельные средства для оказания первой помощи.</w:t>
            </w:r>
          </w:p>
          <w:p w:rsidR="00BA74DD" w:rsidRPr="009E323B" w:rsidRDefault="00BA74DD" w:rsidP="00971BC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9E323B">
              <w:rPr>
                <w:rFonts w:eastAsia="Calibri"/>
              </w:rPr>
              <w:t>Устройства для проведения искусственной вентиляции ле</w:t>
            </w:r>
            <w:r w:rsidRPr="009E323B">
              <w:rPr>
                <w:rFonts w:eastAsia="Calibri"/>
              </w:rPr>
              <w:t>г</w:t>
            </w:r>
            <w:r w:rsidRPr="009E323B">
              <w:rPr>
                <w:rFonts w:eastAsia="Calibri"/>
              </w:rPr>
              <w:t>ких: лицевые маски с клапаном различных моделей.</w:t>
            </w:r>
          </w:p>
          <w:p w:rsidR="00BA74DD" w:rsidRPr="009E323B" w:rsidRDefault="00BA74DD" w:rsidP="00971BC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9E323B">
              <w:rPr>
                <w:rFonts w:eastAsia="Calibri"/>
              </w:rPr>
              <w:t>Средства для временной остановки кровотечения – жгуты.</w:t>
            </w:r>
          </w:p>
          <w:p w:rsidR="00BA74DD" w:rsidRPr="009E323B" w:rsidRDefault="00BA74DD" w:rsidP="00971BC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9E323B">
              <w:rPr>
                <w:rFonts w:eastAsia="Calibri"/>
              </w:rPr>
              <w:t>Средства иммобилизации для верхних, нижних конечностей, шейного отдела позвоночника (шины).</w:t>
            </w:r>
          </w:p>
          <w:p w:rsidR="00BA74DD" w:rsidRPr="009E323B" w:rsidRDefault="00BA74DD" w:rsidP="00971BC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9E323B">
              <w:rPr>
                <w:rFonts w:eastAsia="Calibri"/>
              </w:rPr>
              <w:t>Перевязочные средства (бинты, салфетки, лейкопластырь)</w:t>
            </w:r>
          </w:p>
        </w:tc>
        <w:tc>
          <w:tcPr>
            <w:tcW w:w="1281" w:type="dxa"/>
          </w:tcPr>
          <w:p w:rsidR="00BA74DD" w:rsidRPr="009E323B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комплект</w:t>
            </w:r>
          </w:p>
          <w:p w:rsidR="00BA74DD" w:rsidRPr="009E323B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708" w:type="dxa"/>
          </w:tcPr>
          <w:p w:rsidR="00BA74DD" w:rsidRPr="009E323B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</w:tc>
        <w:tc>
          <w:tcPr>
            <w:tcW w:w="1701" w:type="dxa"/>
          </w:tcPr>
          <w:p w:rsidR="00BA74DD" w:rsidRPr="009E323B" w:rsidRDefault="008B7D89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BA74DD" w:rsidRPr="009E323B" w:rsidTr="00971BC9">
        <w:tc>
          <w:tcPr>
            <w:tcW w:w="6516" w:type="dxa"/>
          </w:tcPr>
          <w:p w:rsidR="00BA74DD" w:rsidRPr="009E323B" w:rsidRDefault="00BA74DD" w:rsidP="00971BC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9E323B">
              <w:rPr>
                <w:rFonts w:eastAsia="Calibri"/>
              </w:rPr>
              <w:t>Подручные материалы, имитирующие носилочные средства, средства для остановки кровотечения, перевязочные средс</w:t>
            </w:r>
            <w:r w:rsidRPr="009E323B">
              <w:rPr>
                <w:rFonts w:eastAsia="Calibri"/>
              </w:rPr>
              <w:t>т</w:t>
            </w:r>
            <w:r w:rsidRPr="009E323B">
              <w:rPr>
                <w:rFonts w:eastAsia="Calibri"/>
              </w:rPr>
              <w:t xml:space="preserve">ва, </w:t>
            </w:r>
            <w:proofErr w:type="spellStart"/>
            <w:r w:rsidRPr="009E323B">
              <w:rPr>
                <w:rFonts w:eastAsia="Calibri"/>
              </w:rPr>
              <w:t>иммобилизирующие</w:t>
            </w:r>
            <w:proofErr w:type="spellEnd"/>
            <w:r w:rsidRPr="009E323B">
              <w:rPr>
                <w:rFonts w:eastAsia="Calibri"/>
              </w:rPr>
              <w:t xml:space="preserve"> средства</w:t>
            </w:r>
          </w:p>
        </w:tc>
        <w:tc>
          <w:tcPr>
            <w:tcW w:w="1281" w:type="dxa"/>
          </w:tcPr>
          <w:p w:rsidR="00BA74DD" w:rsidRPr="009E323B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комплект</w:t>
            </w:r>
          </w:p>
        </w:tc>
        <w:tc>
          <w:tcPr>
            <w:tcW w:w="708" w:type="dxa"/>
          </w:tcPr>
          <w:p w:rsidR="00BA74DD" w:rsidRPr="009E323B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</w:tc>
        <w:tc>
          <w:tcPr>
            <w:tcW w:w="1701" w:type="dxa"/>
          </w:tcPr>
          <w:p w:rsidR="00BA74DD" w:rsidRPr="009E323B" w:rsidRDefault="008B7D89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BA74DD" w:rsidRPr="009E323B" w:rsidTr="00971BC9">
        <w:tc>
          <w:tcPr>
            <w:tcW w:w="10206" w:type="dxa"/>
            <w:gridSpan w:val="4"/>
          </w:tcPr>
          <w:p w:rsidR="00BA74DD" w:rsidRPr="009E323B" w:rsidRDefault="00BA74DD" w:rsidP="001227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22717">
              <w:rPr>
                <w:rFonts w:eastAsia="Calibri"/>
                <w:b/>
              </w:rPr>
              <w:t>Учебно-наглядные пособия</w:t>
            </w:r>
            <w:r w:rsidRPr="009E323B">
              <w:rPr>
                <w:rFonts w:eastAsia="Calibri"/>
              </w:rPr>
              <w:t xml:space="preserve"> </w:t>
            </w:r>
          </w:p>
        </w:tc>
      </w:tr>
      <w:tr w:rsidR="00BA74DD" w:rsidRPr="009E323B" w:rsidTr="00971BC9">
        <w:tc>
          <w:tcPr>
            <w:tcW w:w="6516" w:type="dxa"/>
          </w:tcPr>
          <w:p w:rsidR="00BA74DD" w:rsidRPr="009E323B" w:rsidRDefault="00BA74DD" w:rsidP="00971BC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9E323B">
              <w:rPr>
                <w:rFonts w:eastAsia="Calibri"/>
              </w:rPr>
              <w:t>Учебные пособия по первой помощи пострадавшим в д</w:t>
            </w:r>
            <w:r w:rsidRPr="009E323B">
              <w:rPr>
                <w:rFonts w:eastAsia="Calibri"/>
              </w:rPr>
              <w:t>о</w:t>
            </w:r>
            <w:r w:rsidRPr="009E323B">
              <w:rPr>
                <w:rFonts w:eastAsia="Calibri"/>
              </w:rPr>
              <w:t>рожно-транспортных происшествиях для водителей</w:t>
            </w:r>
          </w:p>
        </w:tc>
        <w:tc>
          <w:tcPr>
            <w:tcW w:w="1281" w:type="dxa"/>
          </w:tcPr>
          <w:p w:rsidR="00BA74DD" w:rsidRPr="009E323B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комплект</w:t>
            </w:r>
          </w:p>
        </w:tc>
        <w:tc>
          <w:tcPr>
            <w:tcW w:w="708" w:type="dxa"/>
          </w:tcPr>
          <w:p w:rsidR="00BA74DD" w:rsidRPr="009E323B" w:rsidRDefault="00BA74DD" w:rsidP="00AE7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</w:tc>
        <w:tc>
          <w:tcPr>
            <w:tcW w:w="1701" w:type="dxa"/>
          </w:tcPr>
          <w:p w:rsidR="00BA74DD" w:rsidRPr="009E323B" w:rsidRDefault="008B7D89" w:rsidP="00AE7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BA74DD" w:rsidRPr="009E323B" w:rsidTr="00971BC9">
        <w:tc>
          <w:tcPr>
            <w:tcW w:w="6516" w:type="dxa"/>
          </w:tcPr>
          <w:p w:rsidR="00BA74DD" w:rsidRPr="009E323B" w:rsidRDefault="00BA74DD" w:rsidP="00971BC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9E323B">
              <w:rPr>
                <w:rFonts w:eastAsia="Calibri"/>
              </w:rPr>
              <w:t>Учебные фильмы по первой помощи пострадавшим в д</w:t>
            </w:r>
            <w:r w:rsidRPr="009E323B">
              <w:rPr>
                <w:rFonts w:eastAsia="Calibri"/>
              </w:rPr>
              <w:t>о</w:t>
            </w:r>
            <w:r w:rsidRPr="009E323B">
              <w:rPr>
                <w:rFonts w:eastAsia="Calibri"/>
              </w:rPr>
              <w:t>рожно-транспортных происшествиях</w:t>
            </w:r>
          </w:p>
        </w:tc>
        <w:tc>
          <w:tcPr>
            <w:tcW w:w="1281" w:type="dxa"/>
          </w:tcPr>
          <w:p w:rsidR="00BA74DD" w:rsidRPr="009E323B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комплект</w:t>
            </w:r>
          </w:p>
        </w:tc>
        <w:tc>
          <w:tcPr>
            <w:tcW w:w="708" w:type="dxa"/>
          </w:tcPr>
          <w:p w:rsidR="00BA74DD" w:rsidRPr="009E323B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</w:tc>
        <w:tc>
          <w:tcPr>
            <w:tcW w:w="1701" w:type="dxa"/>
          </w:tcPr>
          <w:p w:rsidR="00BA74DD" w:rsidRPr="009E323B" w:rsidRDefault="008B7D89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BA74DD" w:rsidRPr="009E323B" w:rsidTr="00971BC9">
        <w:tc>
          <w:tcPr>
            <w:tcW w:w="6516" w:type="dxa"/>
          </w:tcPr>
          <w:p w:rsidR="00BA74DD" w:rsidRPr="009E323B" w:rsidRDefault="00BA74DD" w:rsidP="00971BC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9E323B">
              <w:rPr>
                <w:rFonts w:eastAsia="Calibri"/>
              </w:rPr>
              <w:t>Наглядные пособия: способы остановки кровотечения, се</w:t>
            </w:r>
            <w:r w:rsidRPr="009E323B">
              <w:rPr>
                <w:rFonts w:eastAsia="Calibri"/>
              </w:rPr>
              <w:t>р</w:t>
            </w:r>
            <w:r w:rsidRPr="009E323B">
              <w:rPr>
                <w:rFonts w:eastAsia="Calibri"/>
              </w:rPr>
              <w:t>дечно-легочная реанимация, транспортные положения, пе</w:t>
            </w:r>
            <w:r w:rsidRPr="009E323B">
              <w:rPr>
                <w:rFonts w:eastAsia="Calibri"/>
              </w:rPr>
              <w:t>р</w:t>
            </w:r>
            <w:r w:rsidRPr="009E323B">
              <w:rPr>
                <w:rFonts w:eastAsia="Calibri"/>
              </w:rPr>
              <w:t xml:space="preserve">вая помощь при скелетной травме, ранениях и термической травме </w:t>
            </w:r>
          </w:p>
        </w:tc>
        <w:tc>
          <w:tcPr>
            <w:tcW w:w="1281" w:type="dxa"/>
          </w:tcPr>
          <w:p w:rsidR="00BA74DD" w:rsidRPr="009E323B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комплект</w:t>
            </w:r>
          </w:p>
        </w:tc>
        <w:tc>
          <w:tcPr>
            <w:tcW w:w="708" w:type="dxa"/>
          </w:tcPr>
          <w:p w:rsidR="00BA74DD" w:rsidRPr="009E323B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</w:tc>
        <w:tc>
          <w:tcPr>
            <w:tcW w:w="1701" w:type="dxa"/>
          </w:tcPr>
          <w:p w:rsidR="00BA74DD" w:rsidRPr="009E323B" w:rsidRDefault="008B7D89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BA74DD" w:rsidRPr="009E323B" w:rsidTr="00971BC9">
        <w:tc>
          <w:tcPr>
            <w:tcW w:w="10206" w:type="dxa"/>
            <w:gridSpan w:val="4"/>
          </w:tcPr>
          <w:p w:rsidR="00BA74DD" w:rsidRPr="00122717" w:rsidRDefault="00BA74DD" w:rsidP="00971BC9">
            <w:pPr>
              <w:jc w:val="center"/>
              <w:rPr>
                <w:rFonts w:eastAsia="Calibri"/>
                <w:b/>
              </w:rPr>
            </w:pPr>
            <w:r w:rsidRPr="00122717">
              <w:rPr>
                <w:rFonts w:eastAsia="Calibri"/>
                <w:b/>
              </w:rPr>
              <w:t>Технические средства обучения</w:t>
            </w:r>
          </w:p>
        </w:tc>
      </w:tr>
      <w:tr w:rsidR="00BA74DD" w:rsidRPr="009E323B" w:rsidTr="00971BC9">
        <w:tc>
          <w:tcPr>
            <w:tcW w:w="6516" w:type="dxa"/>
          </w:tcPr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Компьютер с соответствующим программным обеспечением</w:t>
            </w:r>
          </w:p>
        </w:tc>
        <w:tc>
          <w:tcPr>
            <w:tcW w:w="1281" w:type="dxa"/>
          </w:tcPr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комплект</w:t>
            </w:r>
          </w:p>
        </w:tc>
        <w:tc>
          <w:tcPr>
            <w:tcW w:w="708" w:type="dxa"/>
          </w:tcPr>
          <w:p w:rsidR="00BA74DD" w:rsidRPr="009E323B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</w:tc>
        <w:tc>
          <w:tcPr>
            <w:tcW w:w="1701" w:type="dxa"/>
          </w:tcPr>
          <w:p w:rsidR="00BA74DD" w:rsidRPr="009E323B" w:rsidRDefault="008B7D89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BA74DD" w:rsidRPr="009E323B" w:rsidTr="00971BC9">
        <w:tc>
          <w:tcPr>
            <w:tcW w:w="6516" w:type="dxa"/>
          </w:tcPr>
          <w:p w:rsidR="00BA74DD" w:rsidRPr="009E323B" w:rsidRDefault="00BA74DD" w:rsidP="00971BC9">
            <w:pPr>
              <w:rPr>
                <w:rFonts w:eastAsia="Calibri"/>
              </w:rPr>
            </w:pPr>
            <w:proofErr w:type="spellStart"/>
            <w:r w:rsidRPr="009E323B">
              <w:rPr>
                <w:rFonts w:eastAsia="Calibri"/>
              </w:rPr>
              <w:t>Мультимедийный</w:t>
            </w:r>
            <w:proofErr w:type="spellEnd"/>
            <w:r w:rsidRPr="009E323B">
              <w:rPr>
                <w:rFonts w:eastAsia="Calibri"/>
              </w:rPr>
              <w:t xml:space="preserve"> проектор</w:t>
            </w:r>
          </w:p>
        </w:tc>
        <w:tc>
          <w:tcPr>
            <w:tcW w:w="1281" w:type="dxa"/>
          </w:tcPr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комплект</w:t>
            </w:r>
          </w:p>
        </w:tc>
        <w:tc>
          <w:tcPr>
            <w:tcW w:w="708" w:type="dxa"/>
          </w:tcPr>
          <w:p w:rsidR="00BA74DD" w:rsidRPr="009E323B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</w:tc>
        <w:tc>
          <w:tcPr>
            <w:tcW w:w="1701" w:type="dxa"/>
          </w:tcPr>
          <w:p w:rsidR="00BA74DD" w:rsidRPr="009E323B" w:rsidRDefault="008B7D89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BA74DD" w:rsidRPr="009E323B" w:rsidTr="00971BC9">
        <w:tc>
          <w:tcPr>
            <w:tcW w:w="6516" w:type="dxa"/>
          </w:tcPr>
          <w:p w:rsidR="00BA74DD" w:rsidRPr="009E323B" w:rsidRDefault="00BA74DD" w:rsidP="00971BC9">
            <w:pPr>
              <w:rPr>
                <w:rFonts w:eastAsia="Calibri"/>
              </w:rPr>
            </w:pPr>
            <w:r w:rsidRPr="009E323B">
              <w:rPr>
                <w:rFonts w:eastAsia="Calibri"/>
              </w:rPr>
              <w:t>Экран (электронная доска)</w:t>
            </w:r>
          </w:p>
        </w:tc>
        <w:tc>
          <w:tcPr>
            <w:tcW w:w="1281" w:type="dxa"/>
          </w:tcPr>
          <w:p w:rsidR="00BA74DD" w:rsidRPr="009E323B" w:rsidRDefault="00BA74DD" w:rsidP="00971BC9">
            <w:pPr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комплект</w:t>
            </w:r>
          </w:p>
        </w:tc>
        <w:tc>
          <w:tcPr>
            <w:tcW w:w="708" w:type="dxa"/>
          </w:tcPr>
          <w:p w:rsidR="00BA74DD" w:rsidRPr="009E323B" w:rsidRDefault="00BA74DD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E323B">
              <w:rPr>
                <w:rFonts w:eastAsia="Calibri"/>
              </w:rPr>
              <w:t>1</w:t>
            </w:r>
          </w:p>
        </w:tc>
        <w:tc>
          <w:tcPr>
            <w:tcW w:w="1701" w:type="dxa"/>
          </w:tcPr>
          <w:p w:rsidR="00BA74DD" w:rsidRPr="009E323B" w:rsidRDefault="008B7D89" w:rsidP="00971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</w:tbl>
    <w:p w:rsidR="00BA74DD" w:rsidRPr="00F22651" w:rsidRDefault="00BA74DD" w:rsidP="00BA74DD">
      <w:pPr>
        <w:spacing w:line="360" w:lineRule="auto"/>
        <w:jc w:val="both"/>
        <w:rPr>
          <w:sz w:val="28"/>
          <w:szCs w:val="28"/>
        </w:rPr>
      </w:pPr>
    </w:p>
    <w:p w:rsidR="00BA74DD" w:rsidRDefault="00BA74DD" w:rsidP="00BA74DD">
      <w:pPr>
        <w:jc w:val="center"/>
        <w:rPr>
          <w:rFonts w:ascii="Bookman Old Style" w:hAnsi="Bookman Old Style"/>
          <w:b/>
          <w:sz w:val="12"/>
        </w:rPr>
      </w:pPr>
    </w:p>
    <w:p w:rsidR="00BA74DD" w:rsidRDefault="00BA74DD" w:rsidP="00BA74DD">
      <w:pPr>
        <w:jc w:val="center"/>
        <w:rPr>
          <w:rFonts w:ascii="Bookman Old Style" w:hAnsi="Bookman Old Style"/>
          <w:b/>
          <w:sz w:val="12"/>
        </w:rPr>
      </w:pPr>
    </w:p>
    <w:p w:rsidR="00BA74DD" w:rsidRDefault="00BA74DD" w:rsidP="00BA74DD">
      <w:pPr>
        <w:jc w:val="center"/>
        <w:rPr>
          <w:rFonts w:ascii="Bookman Old Style" w:hAnsi="Bookman Old Style"/>
          <w:b/>
          <w:sz w:val="12"/>
        </w:rPr>
      </w:pPr>
    </w:p>
    <w:p w:rsidR="00BA74DD" w:rsidRDefault="00BA74DD" w:rsidP="00BA74DD">
      <w:pPr>
        <w:jc w:val="center"/>
        <w:rPr>
          <w:rFonts w:ascii="Bookman Old Style" w:hAnsi="Bookman Old Style"/>
          <w:b/>
          <w:sz w:val="12"/>
        </w:rPr>
      </w:pPr>
    </w:p>
    <w:p w:rsidR="00BA74DD" w:rsidRDefault="00BA74DD" w:rsidP="00BA74DD">
      <w:pPr>
        <w:jc w:val="center"/>
        <w:rPr>
          <w:rFonts w:ascii="Bookman Old Style" w:hAnsi="Bookman Old Style"/>
          <w:b/>
          <w:sz w:val="12"/>
        </w:rPr>
      </w:pPr>
    </w:p>
    <w:p w:rsidR="00EB6B93" w:rsidRPr="00EB6B93" w:rsidRDefault="00EB6B93" w:rsidP="00EB6B93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sectPr w:rsidR="00EB6B93" w:rsidRPr="00EB6B93" w:rsidSect="006F113A">
      <w:pgSz w:w="11906" w:h="16838"/>
      <w:pgMar w:top="851" w:right="851" w:bottom="680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7831" w:rsidRDefault="00AE7831" w:rsidP="00BA74DD">
      <w:r>
        <w:separator/>
      </w:r>
    </w:p>
  </w:endnote>
  <w:endnote w:type="continuationSeparator" w:id="1">
    <w:p w:rsidR="00AE7831" w:rsidRDefault="00AE7831" w:rsidP="00BA74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7831" w:rsidRDefault="00AE7831" w:rsidP="00BA74DD">
      <w:r>
        <w:separator/>
      </w:r>
    </w:p>
  </w:footnote>
  <w:footnote w:type="continuationSeparator" w:id="1">
    <w:p w:rsidR="00AE7831" w:rsidRDefault="00AE7831" w:rsidP="00BA74DD">
      <w:r>
        <w:continuationSeparator/>
      </w:r>
    </w:p>
  </w:footnote>
  <w:footnote w:id="2">
    <w:p w:rsidR="00AE7831" w:rsidRPr="00EC31FC" w:rsidRDefault="00AE7831" w:rsidP="00BA74DD">
      <w:pPr>
        <w:pStyle w:val="a5"/>
        <w:jc w:val="both"/>
      </w:pPr>
      <w:r w:rsidRPr="00376EFE">
        <w:rPr>
          <w:rStyle w:val="aa"/>
          <w:rFonts w:eastAsia="Calibri"/>
        </w:rPr>
        <w:footnoteRef/>
      </w:r>
      <w:r w:rsidRPr="00376EFE">
        <w:t xml:space="preserve"> </w:t>
      </w:r>
      <w:r>
        <w:t xml:space="preserve"> </w:t>
      </w:r>
      <w:r w:rsidRPr="00376EFE">
        <w:t>В качестве тренажера может использоваться учебное транспортное средство</w:t>
      </w:r>
      <w:r>
        <w:t>.</w:t>
      </w:r>
    </w:p>
  </w:footnote>
  <w:footnote w:id="3">
    <w:p w:rsidR="00AE7831" w:rsidRDefault="00AE7831" w:rsidP="00BA74DD">
      <w:pPr>
        <w:pStyle w:val="a5"/>
        <w:jc w:val="both"/>
      </w:pPr>
      <w:r w:rsidRPr="00376EFE">
        <w:rPr>
          <w:rStyle w:val="aa"/>
          <w:rFonts w:eastAsia="Calibri"/>
        </w:rPr>
        <w:footnoteRef/>
      </w:r>
      <w:r w:rsidRPr="00376EFE">
        <w:t xml:space="preserve"> Необходимость применения АПК тестирования и развития психофизиологических качеств водителя определяется организацией, осуществляющей образовательную деятельность</w:t>
      </w:r>
      <w:r>
        <w:t>.</w:t>
      </w:r>
    </w:p>
  </w:footnote>
  <w:footnote w:id="4">
    <w:p w:rsidR="00AE7831" w:rsidRDefault="00AE7831" w:rsidP="00BA74DD">
      <w:pPr>
        <w:pStyle w:val="a5"/>
        <w:jc w:val="both"/>
      </w:pPr>
      <w:r w:rsidRPr="00376EFE">
        <w:rPr>
          <w:rStyle w:val="aa"/>
          <w:rFonts w:eastAsia="Calibri"/>
        </w:rPr>
        <w:footnoteRef/>
      </w:r>
      <w:r>
        <w:t xml:space="preserve"> </w:t>
      </w:r>
      <w:r w:rsidRPr="00376EFE">
        <w:t xml:space="preserve">Обучающий тренажер или </w:t>
      </w:r>
      <w:proofErr w:type="spellStart"/>
      <w:r w:rsidRPr="00376EFE">
        <w:t>тахограф</w:t>
      </w:r>
      <w:proofErr w:type="spellEnd"/>
      <w:r w:rsidRPr="00376EFE">
        <w:t xml:space="preserve">, установленный на учебном транспортном средстве. </w:t>
      </w:r>
    </w:p>
  </w:footnote>
  <w:footnote w:id="5">
    <w:p w:rsidR="00AE7831" w:rsidRDefault="00AE7831" w:rsidP="00BA74DD">
      <w:pPr>
        <w:pStyle w:val="a5"/>
        <w:jc w:val="both"/>
      </w:pPr>
      <w:r w:rsidRPr="00376EFE">
        <w:rPr>
          <w:rStyle w:val="aa"/>
          <w:rFonts w:eastAsia="Calibri"/>
        </w:rPr>
        <w:footnoteRef/>
      </w:r>
      <w:r w:rsidRPr="00376EFE">
        <w:t xml:space="preserve"> Магнитная доска со схемой населенного пункта может быть заменена соответствующим электронным учебным п</w:t>
      </w:r>
      <w:r w:rsidRPr="00376EFE">
        <w:t>о</w:t>
      </w:r>
      <w:r w:rsidRPr="00376EFE">
        <w:t>собием</w:t>
      </w:r>
      <w:r>
        <w:t>.</w:t>
      </w:r>
    </w:p>
  </w:footnote>
  <w:footnote w:id="6">
    <w:p w:rsidR="00AE7831" w:rsidRDefault="00AE7831" w:rsidP="00BA74DD">
      <w:pPr>
        <w:pStyle w:val="a5"/>
        <w:jc w:val="both"/>
      </w:pPr>
      <w:r w:rsidRPr="00376EFE">
        <w:rPr>
          <w:rStyle w:val="aa"/>
          <w:rFonts w:eastAsia="Calibri"/>
        </w:rPr>
        <w:footnoteRef/>
      </w:r>
      <w:r w:rsidRPr="00376EFE">
        <w:t xml:space="preserve"> </w:t>
      </w:r>
      <w:r>
        <w:t>Указать, в каком виде представлено учебно-наглядное пособие: плакат, стенд, макет, планшет, модель, схема, кин</w:t>
      </w:r>
      <w:r>
        <w:t>о</w:t>
      </w:r>
      <w:r>
        <w:t xml:space="preserve">фильм, видеофильм, </w:t>
      </w:r>
      <w:proofErr w:type="spellStart"/>
      <w:r>
        <w:t>мультимедийные</w:t>
      </w:r>
      <w:proofErr w:type="spellEnd"/>
      <w:r>
        <w:t xml:space="preserve"> слайды и т. п.</w:t>
      </w:r>
    </w:p>
  </w:footnote>
  <w:footnote w:id="7">
    <w:p w:rsidR="00AE7831" w:rsidRDefault="00AE7831" w:rsidP="00BA74DD">
      <w:pPr>
        <w:pStyle w:val="a5"/>
        <w:jc w:val="both"/>
      </w:pPr>
      <w:r>
        <w:rPr>
          <w:rStyle w:val="aa"/>
          <w:rFonts w:eastAsia="Calibri"/>
        </w:rPr>
        <w:footnoteRef/>
      </w:r>
      <w:r>
        <w:t xml:space="preserve"> В качестве тренажера может использоваться учебное транспортное средство.</w:t>
      </w:r>
    </w:p>
  </w:footnote>
  <w:footnote w:id="8">
    <w:p w:rsidR="00AE7831" w:rsidRDefault="00AE7831" w:rsidP="00BA74DD">
      <w:pPr>
        <w:pStyle w:val="a5"/>
        <w:jc w:val="both"/>
      </w:pPr>
      <w:r w:rsidRPr="00DD1C31">
        <w:rPr>
          <w:rStyle w:val="aa"/>
          <w:rFonts w:eastAsia="Calibri"/>
        </w:rPr>
        <w:footnoteRef/>
      </w:r>
      <w:r w:rsidRPr="00DD1C31">
        <w:t xml:space="preserve"> Необходимость применения АПК тестирования и развития психофизиологических качеств водителя определяется </w:t>
      </w:r>
      <w:r w:rsidRPr="00FA08CC">
        <w:t>организацией, осуществляющей образовательную деятельность</w:t>
      </w:r>
      <w:r w:rsidRPr="00DD1C31">
        <w:t>.</w:t>
      </w:r>
    </w:p>
  </w:footnote>
  <w:footnote w:id="9">
    <w:p w:rsidR="00AE7831" w:rsidRDefault="00AE7831" w:rsidP="00BA74DD">
      <w:pPr>
        <w:pStyle w:val="a5"/>
        <w:jc w:val="both"/>
      </w:pPr>
      <w:r w:rsidRPr="00DD1C31">
        <w:rPr>
          <w:rStyle w:val="aa"/>
          <w:rFonts w:eastAsia="Calibri"/>
        </w:rPr>
        <w:footnoteRef/>
      </w:r>
      <w:r w:rsidRPr="00DD1C31">
        <w:t xml:space="preserve"> Магнитная доска со схемой населенного пункта может быть заменена соответствующим электронным учебным п</w:t>
      </w:r>
      <w:r w:rsidRPr="00DD1C31">
        <w:t>о</w:t>
      </w:r>
      <w:r w:rsidRPr="00DD1C31">
        <w:t>собием</w:t>
      </w:r>
      <w:r>
        <w:t>.</w:t>
      </w:r>
    </w:p>
  </w:footnote>
  <w:footnote w:id="10">
    <w:p w:rsidR="00AE7831" w:rsidRPr="001C152E" w:rsidRDefault="00AE7831" w:rsidP="00BA74DD">
      <w:pPr>
        <w:pStyle w:val="a5"/>
        <w:jc w:val="both"/>
      </w:pPr>
      <w:r w:rsidRPr="00DD1C31">
        <w:rPr>
          <w:rStyle w:val="aa"/>
          <w:rFonts w:eastAsia="Calibri"/>
        </w:rPr>
        <w:footnoteRef/>
      </w:r>
      <w:r w:rsidRPr="00DD1C31">
        <w:t xml:space="preserve"> </w:t>
      </w:r>
      <w:r>
        <w:t>Указать, в каком виде представлено учебно-наглядное пособие: плакат</w:t>
      </w:r>
      <w:r w:rsidRPr="00DD1C31">
        <w:t xml:space="preserve">, </w:t>
      </w:r>
      <w:r>
        <w:t>стенд, макет, планшет, модель, схема</w:t>
      </w:r>
      <w:r w:rsidRPr="00DD1C31">
        <w:t>, кин</w:t>
      </w:r>
      <w:r w:rsidRPr="00DD1C31">
        <w:t>о</w:t>
      </w:r>
      <w:r w:rsidRPr="00DD1C31">
        <w:t>филь</w:t>
      </w:r>
      <w:r>
        <w:t>м</w:t>
      </w:r>
      <w:r w:rsidRPr="00DD1C31">
        <w:t>, виде</w:t>
      </w:r>
      <w:r>
        <w:t xml:space="preserve">офильм, </w:t>
      </w:r>
      <w:proofErr w:type="spellStart"/>
      <w:r>
        <w:t>мультимедийные</w:t>
      </w:r>
      <w:proofErr w:type="spellEnd"/>
      <w:r>
        <w:t xml:space="preserve"> слайды и т. п.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E6F13"/>
    <w:multiLevelType w:val="hybridMultilevel"/>
    <w:tmpl w:val="08367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2109DA"/>
    <w:multiLevelType w:val="hybridMultilevel"/>
    <w:tmpl w:val="DD8A9F54"/>
    <w:lvl w:ilvl="0" w:tplc="F8B012D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433B4"/>
    <w:multiLevelType w:val="hybridMultilevel"/>
    <w:tmpl w:val="7076F494"/>
    <w:lvl w:ilvl="0" w:tplc="C8CCC004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A5275"/>
    <w:multiLevelType w:val="hybridMultilevel"/>
    <w:tmpl w:val="DD8A9F54"/>
    <w:lvl w:ilvl="0" w:tplc="F8B012D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895225"/>
    <w:multiLevelType w:val="hybridMultilevel"/>
    <w:tmpl w:val="AC7A6C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5A582E"/>
    <w:multiLevelType w:val="hybridMultilevel"/>
    <w:tmpl w:val="0E1A5C3E"/>
    <w:lvl w:ilvl="0" w:tplc="0419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>
    <w:nsid w:val="22F301EC"/>
    <w:multiLevelType w:val="hybridMultilevel"/>
    <w:tmpl w:val="3FA02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B62951"/>
    <w:multiLevelType w:val="hybridMultilevel"/>
    <w:tmpl w:val="99A6ED70"/>
    <w:lvl w:ilvl="0" w:tplc="B614A9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2D7647"/>
    <w:multiLevelType w:val="hybridMultilevel"/>
    <w:tmpl w:val="3FA02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C13A22"/>
    <w:multiLevelType w:val="hybridMultilevel"/>
    <w:tmpl w:val="C9C089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BF4176"/>
    <w:multiLevelType w:val="hybridMultilevel"/>
    <w:tmpl w:val="37ECDA68"/>
    <w:lvl w:ilvl="0" w:tplc="0419000B">
      <w:start w:val="1"/>
      <w:numFmt w:val="bullet"/>
      <w:lvlText w:val=""/>
      <w:lvlJc w:val="left"/>
      <w:pPr>
        <w:ind w:left="8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1">
    <w:nsid w:val="73293E0C"/>
    <w:multiLevelType w:val="hybridMultilevel"/>
    <w:tmpl w:val="99A6ED70"/>
    <w:lvl w:ilvl="0" w:tplc="B614A9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7"/>
  </w:num>
  <w:num w:numId="4">
    <w:abstractNumId w:val="1"/>
  </w:num>
  <w:num w:numId="5">
    <w:abstractNumId w:val="9"/>
  </w:num>
  <w:num w:numId="6">
    <w:abstractNumId w:val="4"/>
  </w:num>
  <w:num w:numId="7">
    <w:abstractNumId w:val="2"/>
  </w:num>
  <w:num w:numId="8">
    <w:abstractNumId w:val="5"/>
  </w:num>
  <w:num w:numId="9">
    <w:abstractNumId w:val="10"/>
  </w:num>
  <w:num w:numId="10">
    <w:abstractNumId w:val="6"/>
  </w:num>
  <w:num w:numId="11">
    <w:abstractNumId w:val="8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113A"/>
    <w:rsid w:val="000149C7"/>
    <w:rsid w:val="00073DA9"/>
    <w:rsid w:val="000A3B64"/>
    <w:rsid w:val="000D6BF7"/>
    <w:rsid w:val="000E5D16"/>
    <w:rsid w:val="00122717"/>
    <w:rsid w:val="001A7E40"/>
    <w:rsid w:val="002B599D"/>
    <w:rsid w:val="002D1428"/>
    <w:rsid w:val="00311373"/>
    <w:rsid w:val="003718A5"/>
    <w:rsid w:val="00470798"/>
    <w:rsid w:val="004725F0"/>
    <w:rsid w:val="005C3009"/>
    <w:rsid w:val="006366BA"/>
    <w:rsid w:val="00663A1F"/>
    <w:rsid w:val="006B2257"/>
    <w:rsid w:val="006F113A"/>
    <w:rsid w:val="00735472"/>
    <w:rsid w:val="007B37DF"/>
    <w:rsid w:val="00812015"/>
    <w:rsid w:val="00864C06"/>
    <w:rsid w:val="008B7D89"/>
    <w:rsid w:val="009531DA"/>
    <w:rsid w:val="00971BC9"/>
    <w:rsid w:val="009E531D"/>
    <w:rsid w:val="00A022E6"/>
    <w:rsid w:val="00A90A48"/>
    <w:rsid w:val="00AE7831"/>
    <w:rsid w:val="00B075DA"/>
    <w:rsid w:val="00BA74DD"/>
    <w:rsid w:val="00BC40CE"/>
    <w:rsid w:val="00C04A7D"/>
    <w:rsid w:val="00C14B62"/>
    <w:rsid w:val="00C21650"/>
    <w:rsid w:val="00C54691"/>
    <w:rsid w:val="00D05C2F"/>
    <w:rsid w:val="00D12544"/>
    <w:rsid w:val="00D65DA1"/>
    <w:rsid w:val="00D8444A"/>
    <w:rsid w:val="00DA6CA5"/>
    <w:rsid w:val="00E153A8"/>
    <w:rsid w:val="00E50092"/>
    <w:rsid w:val="00E800AE"/>
    <w:rsid w:val="00EB6B93"/>
    <w:rsid w:val="00ED1291"/>
    <w:rsid w:val="00F37AD7"/>
    <w:rsid w:val="00F52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3A"/>
    <w:pPr>
      <w:spacing w:after="0" w:line="240" w:lineRule="auto"/>
    </w:pPr>
  </w:style>
  <w:style w:type="table" w:styleId="a4">
    <w:name w:val="Table Grid"/>
    <w:basedOn w:val="a1"/>
    <w:uiPriority w:val="59"/>
    <w:rsid w:val="001A7E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nhideWhenUsed/>
    <w:rsid w:val="00C54691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C546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C54691"/>
    <w:pPr>
      <w:ind w:left="720"/>
      <w:contextualSpacing/>
    </w:pPr>
  </w:style>
  <w:style w:type="paragraph" w:customStyle="1" w:styleId="a8">
    <w:name w:val="сноска"/>
    <w:basedOn w:val="a5"/>
    <w:link w:val="a9"/>
    <w:qFormat/>
    <w:rsid w:val="00C21650"/>
    <w:rPr>
      <w:sz w:val="16"/>
      <w:szCs w:val="16"/>
    </w:rPr>
  </w:style>
  <w:style w:type="character" w:customStyle="1" w:styleId="a9">
    <w:name w:val="сноска Знак"/>
    <w:link w:val="a8"/>
    <w:rsid w:val="00C2165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a">
    <w:name w:val="footnote reference"/>
    <w:uiPriority w:val="99"/>
    <w:semiHidden/>
    <w:unhideWhenUsed/>
    <w:rsid w:val="00BA74DD"/>
    <w:rPr>
      <w:vertAlign w:val="superscript"/>
    </w:rPr>
  </w:style>
  <w:style w:type="paragraph" w:customStyle="1" w:styleId="ab">
    <w:name w:val="приложение"/>
    <w:basedOn w:val="a"/>
    <w:link w:val="ac"/>
    <w:qFormat/>
    <w:rsid w:val="00BA74DD"/>
    <w:pPr>
      <w:ind w:left="5040"/>
      <w:jc w:val="center"/>
      <w:outlineLvl w:val="0"/>
    </w:pPr>
    <w:rPr>
      <w:rFonts w:eastAsia="Calibri"/>
      <w:sz w:val="28"/>
      <w:szCs w:val="28"/>
      <w:lang w:eastAsia="en-US"/>
    </w:rPr>
  </w:style>
  <w:style w:type="character" w:customStyle="1" w:styleId="ac">
    <w:name w:val="приложение Знак"/>
    <w:link w:val="ab"/>
    <w:rsid w:val="00BA74DD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BC6E5-4D39-4EDB-808C-0AE6D4226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16</Pages>
  <Words>5896</Words>
  <Characters>33611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39429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класс ПДД</cp:lastModifiedBy>
  <cp:revision>19</cp:revision>
  <cp:lastPrinted>2014-12-10T07:01:00Z</cp:lastPrinted>
  <dcterms:created xsi:type="dcterms:W3CDTF">2014-12-02T16:31:00Z</dcterms:created>
  <dcterms:modified xsi:type="dcterms:W3CDTF">2014-12-10T11:55:00Z</dcterms:modified>
</cp:coreProperties>
</file>